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A8" w:rsidRPr="0071007F" w:rsidRDefault="00525CA8" w:rsidP="007107C6">
      <w:pPr>
        <w:pStyle w:val="Encabezado"/>
        <w:jc w:val="right"/>
        <w:rPr>
          <w:rFonts w:ascii="Segoe UI" w:hAnsi="Segoe UI" w:cs="Segoe UI"/>
          <w:sz w:val="24"/>
          <w:szCs w:val="24"/>
          <w:lang w:val="en-US"/>
        </w:rPr>
      </w:pPr>
    </w:p>
    <w:p w:rsidR="00525CA8" w:rsidRPr="0071007F" w:rsidRDefault="00525CA8" w:rsidP="007107C6">
      <w:pPr>
        <w:pStyle w:val="Encabezado"/>
        <w:jc w:val="right"/>
        <w:rPr>
          <w:rFonts w:ascii="Segoe UI" w:hAnsi="Segoe UI" w:cs="Segoe UI"/>
          <w:sz w:val="24"/>
          <w:szCs w:val="24"/>
        </w:rPr>
      </w:pPr>
      <w:r w:rsidRPr="0071007F">
        <w:rPr>
          <w:rFonts w:ascii="Segoe UI" w:hAnsi="Segoe UI" w:cs="Segoe UI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</w:t>
      </w:r>
    </w:p>
    <w:p w:rsidR="00652527" w:rsidRPr="0071007F" w:rsidRDefault="00DB58AA" w:rsidP="0071007F">
      <w:pPr>
        <w:spacing w:line="240" w:lineRule="auto"/>
        <w:jc w:val="center"/>
        <w:rPr>
          <w:rFonts w:ascii="Segoe UI" w:hAnsi="Segoe UI" w:cs="Segoe UI"/>
          <w:b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>REGLAMENTO DE ELECCIÓN DE DELEGADOS A LA ASAMBLEA GENERAL ACUERDO N° 00</w:t>
      </w:r>
      <w:r w:rsidR="00414F81" w:rsidRPr="0071007F">
        <w:rPr>
          <w:rFonts w:ascii="Segoe UI" w:hAnsi="Segoe UI" w:cs="Segoe UI"/>
          <w:b/>
          <w:i/>
          <w:sz w:val="24"/>
          <w:szCs w:val="24"/>
        </w:rPr>
        <w:t>9</w:t>
      </w:r>
      <w:r w:rsidRPr="0071007F">
        <w:rPr>
          <w:rFonts w:ascii="Segoe UI" w:hAnsi="Segoe UI" w:cs="Segoe UI"/>
          <w:b/>
          <w:i/>
          <w:sz w:val="24"/>
          <w:szCs w:val="24"/>
        </w:rPr>
        <w:t xml:space="preserve"> de</w:t>
      </w:r>
      <w:r w:rsidR="00414F81" w:rsidRPr="0071007F">
        <w:rPr>
          <w:rFonts w:ascii="Segoe UI" w:hAnsi="Segoe UI" w:cs="Segoe UI"/>
          <w:b/>
          <w:i/>
          <w:sz w:val="24"/>
          <w:szCs w:val="24"/>
        </w:rPr>
        <w:t xml:space="preserve"> </w:t>
      </w:r>
      <w:r w:rsidR="003A2DE0">
        <w:rPr>
          <w:rFonts w:ascii="Segoe UI" w:hAnsi="Segoe UI" w:cs="Segoe UI"/>
          <w:b/>
          <w:i/>
          <w:sz w:val="24"/>
          <w:szCs w:val="24"/>
        </w:rPr>
        <w:t>marzo</w:t>
      </w:r>
      <w:r w:rsidR="00414F81" w:rsidRPr="0071007F">
        <w:rPr>
          <w:rFonts w:ascii="Segoe UI" w:hAnsi="Segoe UI" w:cs="Segoe UI"/>
          <w:b/>
          <w:i/>
          <w:sz w:val="24"/>
          <w:szCs w:val="24"/>
        </w:rPr>
        <w:t xml:space="preserve"> </w:t>
      </w:r>
      <w:r w:rsidR="003A2DE0">
        <w:rPr>
          <w:rFonts w:ascii="Segoe UI" w:hAnsi="Segoe UI" w:cs="Segoe UI"/>
          <w:b/>
          <w:i/>
          <w:sz w:val="24"/>
          <w:szCs w:val="24"/>
        </w:rPr>
        <w:t>0</w:t>
      </w:r>
      <w:r w:rsidR="00551F06">
        <w:rPr>
          <w:rFonts w:ascii="Segoe UI" w:hAnsi="Segoe UI" w:cs="Segoe UI"/>
          <w:b/>
          <w:i/>
          <w:sz w:val="24"/>
          <w:szCs w:val="24"/>
        </w:rPr>
        <w:t>4</w:t>
      </w:r>
      <w:bookmarkStart w:id="0" w:name="_GoBack"/>
      <w:bookmarkEnd w:id="0"/>
      <w:r w:rsidR="003E6FB7">
        <w:rPr>
          <w:rFonts w:ascii="Segoe UI" w:hAnsi="Segoe UI" w:cs="Segoe UI"/>
          <w:b/>
          <w:i/>
          <w:sz w:val="24"/>
          <w:szCs w:val="24"/>
        </w:rPr>
        <w:t xml:space="preserve"> </w:t>
      </w:r>
      <w:r w:rsidR="00414F81" w:rsidRPr="0071007F">
        <w:rPr>
          <w:rFonts w:ascii="Segoe UI" w:hAnsi="Segoe UI" w:cs="Segoe UI"/>
          <w:b/>
          <w:i/>
          <w:sz w:val="24"/>
          <w:szCs w:val="24"/>
        </w:rPr>
        <w:t>de 2021</w:t>
      </w:r>
    </w:p>
    <w:p w:rsidR="00414F81" w:rsidRPr="0071007F" w:rsidRDefault="00414F81" w:rsidP="0071007F">
      <w:pPr>
        <w:spacing w:line="240" w:lineRule="auto"/>
        <w:jc w:val="center"/>
        <w:rPr>
          <w:rFonts w:ascii="Segoe UI" w:hAnsi="Segoe UI" w:cs="Segoe UI"/>
          <w:i/>
          <w:sz w:val="24"/>
          <w:szCs w:val="24"/>
        </w:rPr>
      </w:pPr>
    </w:p>
    <w:p w:rsidR="00DB58AA" w:rsidRPr="0071007F" w:rsidRDefault="00DB58AA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i/>
          <w:sz w:val="24"/>
          <w:szCs w:val="24"/>
        </w:rPr>
        <w:t xml:space="preserve">Por el cual se adopta el Reglamento de Elección de Delegados a la Asamblea General </w:t>
      </w:r>
      <w:r w:rsidR="007D5482" w:rsidRPr="0071007F">
        <w:rPr>
          <w:rFonts w:ascii="Segoe UI" w:hAnsi="Segoe UI" w:cs="Segoe UI"/>
          <w:i/>
          <w:sz w:val="24"/>
          <w:szCs w:val="24"/>
        </w:rPr>
        <w:t xml:space="preserve">Ordinaria de Delegados </w:t>
      </w:r>
      <w:r w:rsidRPr="0071007F">
        <w:rPr>
          <w:rFonts w:ascii="Segoe UI" w:hAnsi="Segoe UI" w:cs="Segoe UI"/>
          <w:i/>
          <w:sz w:val="24"/>
          <w:szCs w:val="24"/>
        </w:rPr>
        <w:t xml:space="preserve">del Fondo de Empleados de la Universidad Católica de Oriente – FEDEUCO -. </w:t>
      </w:r>
    </w:p>
    <w:p w:rsidR="00DB58AA" w:rsidRPr="0071007F" w:rsidRDefault="00DB58AA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</w:p>
    <w:p w:rsidR="00B777C9" w:rsidRPr="0071007F" w:rsidRDefault="00DB58AA" w:rsidP="0071007F">
      <w:pPr>
        <w:spacing w:line="240" w:lineRule="auto"/>
        <w:jc w:val="center"/>
        <w:rPr>
          <w:rFonts w:ascii="Segoe UI" w:hAnsi="Segoe UI" w:cs="Segoe UI"/>
          <w:b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>La Junta Directiva del Fondo de Empleados de</w:t>
      </w:r>
      <w:r w:rsidR="00B777C9" w:rsidRPr="0071007F">
        <w:rPr>
          <w:rFonts w:ascii="Segoe UI" w:hAnsi="Segoe UI" w:cs="Segoe UI"/>
          <w:b/>
          <w:i/>
          <w:sz w:val="24"/>
          <w:szCs w:val="24"/>
        </w:rPr>
        <w:t xml:space="preserve"> la Universidad Católica de Oriente</w:t>
      </w:r>
    </w:p>
    <w:p w:rsidR="00B777C9" w:rsidRPr="0071007F" w:rsidRDefault="00DB58AA" w:rsidP="0071007F">
      <w:pPr>
        <w:spacing w:line="240" w:lineRule="auto"/>
        <w:jc w:val="center"/>
        <w:rPr>
          <w:rFonts w:ascii="Segoe UI" w:hAnsi="Segoe UI" w:cs="Segoe UI"/>
          <w:b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 xml:space="preserve"> FEDEUCO</w:t>
      </w:r>
    </w:p>
    <w:p w:rsidR="00DB58AA" w:rsidRPr="0071007F" w:rsidRDefault="00DB58AA" w:rsidP="0071007F">
      <w:pPr>
        <w:spacing w:line="240" w:lineRule="auto"/>
        <w:jc w:val="center"/>
        <w:rPr>
          <w:rFonts w:ascii="Segoe UI" w:hAnsi="Segoe UI" w:cs="Segoe UI"/>
          <w:b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 xml:space="preserve"> en uso de sus facultades legales y estatutarias y, CONSIDERANDO</w:t>
      </w:r>
    </w:p>
    <w:p w:rsidR="00DB58AA" w:rsidRPr="0071007F" w:rsidRDefault="00DB58AA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</w:p>
    <w:p w:rsidR="00FA1667" w:rsidRPr="0071007F" w:rsidRDefault="00DB58AA" w:rsidP="0071007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i/>
          <w:sz w:val="24"/>
          <w:szCs w:val="24"/>
        </w:rPr>
        <w:t xml:space="preserve">Que de acuerdo al </w:t>
      </w:r>
      <w:r w:rsidR="00A840B9" w:rsidRPr="0071007F">
        <w:rPr>
          <w:rFonts w:ascii="Segoe UI" w:hAnsi="Segoe UI" w:cs="Segoe UI"/>
          <w:i/>
          <w:sz w:val="24"/>
          <w:szCs w:val="24"/>
        </w:rPr>
        <w:t>Artículo 54 del Estatuto</w:t>
      </w:r>
      <w:r w:rsidRPr="0071007F">
        <w:rPr>
          <w:rFonts w:ascii="Segoe UI" w:hAnsi="Segoe UI" w:cs="Segoe UI"/>
          <w:i/>
          <w:sz w:val="24"/>
          <w:szCs w:val="24"/>
        </w:rPr>
        <w:t xml:space="preserve">, la Asamblea </w:t>
      </w:r>
      <w:r w:rsidR="00A840B9" w:rsidRPr="0071007F">
        <w:rPr>
          <w:rFonts w:ascii="Segoe UI" w:hAnsi="Segoe UI" w:cs="Segoe UI"/>
          <w:i/>
          <w:sz w:val="24"/>
          <w:szCs w:val="24"/>
        </w:rPr>
        <w:t xml:space="preserve">General </w:t>
      </w:r>
      <w:r w:rsidRPr="0071007F">
        <w:rPr>
          <w:rFonts w:ascii="Segoe UI" w:hAnsi="Segoe UI" w:cs="Segoe UI"/>
          <w:i/>
          <w:sz w:val="24"/>
          <w:szCs w:val="24"/>
        </w:rPr>
        <w:t xml:space="preserve">de Asociados puede ser sustituida por una Asamblea de Delegados. </w:t>
      </w:r>
    </w:p>
    <w:p w:rsidR="0077263B" w:rsidRPr="0071007F" w:rsidRDefault="000C190B" w:rsidP="0071007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i/>
          <w:sz w:val="24"/>
          <w:szCs w:val="24"/>
        </w:rPr>
        <w:t>Que,</w:t>
      </w:r>
      <w:r w:rsidR="0077263B" w:rsidRPr="0071007F">
        <w:rPr>
          <w:rFonts w:ascii="Segoe UI" w:hAnsi="Segoe UI" w:cs="Segoe UI"/>
          <w:i/>
          <w:sz w:val="24"/>
          <w:szCs w:val="24"/>
        </w:rPr>
        <w:t xml:space="preserve"> de conformidad con lo previsto en el Estatuto, artículos 54,</w:t>
      </w:r>
      <w:r w:rsidRPr="0071007F">
        <w:rPr>
          <w:rFonts w:ascii="Segoe UI" w:hAnsi="Segoe UI" w:cs="Segoe UI"/>
          <w:i/>
          <w:sz w:val="24"/>
          <w:szCs w:val="24"/>
        </w:rPr>
        <w:t xml:space="preserve"> le</w:t>
      </w:r>
      <w:r w:rsidR="0077263B" w:rsidRPr="0071007F">
        <w:rPr>
          <w:rFonts w:ascii="Segoe UI" w:hAnsi="Segoe UI" w:cs="Segoe UI"/>
          <w:i/>
          <w:sz w:val="24"/>
          <w:szCs w:val="24"/>
        </w:rPr>
        <w:t xml:space="preserve"> compete a la Junta Directiva, reglamentar el procedimiento para la elección de los delegados a la Asamblea General Ordinaria.</w:t>
      </w:r>
    </w:p>
    <w:p w:rsidR="00DB58AA" w:rsidRPr="0071007F" w:rsidRDefault="00DB58AA" w:rsidP="0071007F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i/>
          <w:sz w:val="24"/>
          <w:szCs w:val="24"/>
        </w:rPr>
        <w:t xml:space="preserve">Que corresponde a la Junta Directiva garantizar la adecuada información y participación de todos los Asociados en la Asamblea General. </w:t>
      </w:r>
    </w:p>
    <w:p w:rsidR="00A840B9" w:rsidRPr="0071007F" w:rsidRDefault="00DB58AA" w:rsidP="0071007F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i/>
          <w:sz w:val="24"/>
          <w:szCs w:val="24"/>
        </w:rPr>
        <w:t xml:space="preserve">Que es necesario establecer los procedimientos, requisitos y criterios generales para la Elección de los Delegados. </w:t>
      </w:r>
    </w:p>
    <w:p w:rsidR="00A840B9" w:rsidRPr="0071007F" w:rsidRDefault="00DB58AA" w:rsidP="0071007F">
      <w:pPr>
        <w:spacing w:line="240" w:lineRule="auto"/>
        <w:jc w:val="center"/>
        <w:rPr>
          <w:rFonts w:ascii="Segoe UI" w:hAnsi="Segoe UI" w:cs="Segoe UI"/>
          <w:b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>ACUERDA</w:t>
      </w:r>
    </w:p>
    <w:p w:rsidR="00A840B9" w:rsidRPr="0071007F" w:rsidRDefault="00DB58AA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i/>
          <w:sz w:val="24"/>
          <w:szCs w:val="24"/>
        </w:rPr>
        <w:t xml:space="preserve">Reglamentar el procedimiento para elegir los Delegados a la Asamblea General, el cual se desarrollará teniendo en cuenta los siguientes aspectos: </w:t>
      </w:r>
    </w:p>
    <w:p w:rsidR="00A840B9" w:rsidRPr="0071007F" w:rsidRDefault="00DB58AA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>ARTICULO 1. DETERMINACIÓN DEL NÚMERO DE ASOCIADOS Y DEFINICIÓN DEL CALENDARIO</w:t>
      </w:r>
      <w:r w:rsidRPr="0071007F">
        <w:rPr>
          <w:rFonts w:ascii="Segoe UI" w:hAnsi="Segoe UI" w:cs="Segoe UI"/>
          <w:i/>
          <w:sz w:val="24"/>
          <w:szCs w:val="24"/>
        </w:rPr>
        <w:t>:</w:t>
      </w:r>
      <w:r w:rsidR="00A840B9" w:rsidRPr="0071007F">
        <w:rPr>
          <w:rFonts w:ascii="Segoe UI" w:hAnsi="Segoe UI" w:cs="Segoe UI"/>
          <w:i/>
          <w:sz w:val="24"/>
          <w:szCs w:val="24"/>
        </w:rPr>
        <w:t xml:space="preserve"> </w:t>
      </w:r>
      <w:r w:rsidRPr="0071007F">
        <w:rPr>
          <w:rFonts w:ascii="Segoe UI" w:hAnsi="Segoe UI" w:cs="Segoe UI"/>
          <w:i/>
          <w:sz w:val="24"/>
          <w:szCs w:val="24"/>
        </w:rPr>
        <w:t xml:space="preserve"> La Junta Directiva al momento de hacer la con</w:t>
      </w:r>
      <w:r w:rsidR="003E6FB7">
        <w:rPr>
          <w:rFonts w:ascii="Segoe UI" w:hAnsi="Segoe UI" w:cs="Segoe UI"/>
          <w:i/>
          <w:sz w:val="24"/>
          <w:szCs w:val="24"/>
        </w:rPr>
        <w:t>vocatoria, dejará constancia en A</w:t>
      </w:r>
      <w:r w:rsidRPr="0071007F">
        <w:rPr>
          <w:rFonts w:ascii="Segoe UI" w:hAnsi="Segoe UI" w:cs="Segoe UI"/>
          <w:i/>
          <w:sz w:val="24"/>
          <w:szCs w:val="24"/>
        </w:rPr>
        <w:t>cta</w:t>
      </w:r>
      <w:r w:rsidR="001868C9" w:rsidRPr="0071007F">
        <w:rPr>
          <w:rFonts w:ascii="Segoe UI" w:hAnsi="Segoe UI" w:cs="Segoe UI"/>
          <w:i/>
          <w:sz w:val="24"/>
          <w:szCs w:val="24"/>
        </w:rPr>
        <w:t xml:space="preserve">, </w:t>
      </w:r>
      <w:r w:rsidRPr="0071007F">
        <w:rPr>
          <w:rFonts w:ascii="Segoe UI" w:hAnsi="Segoe UI" w:cs="Segoe UI"/>
          <w:i/>
          <w:sz w:val="24"/>
          <w:szCs w:val="24"/>
        </w:rPr>
        <w:t xml:space="preserve">el </w:t>
      </w:r>
      <w:r w:rsidR="001868C9" w:rsidRPr="0071007F">
        <w:rPr>
          <w:rFonts w:ascii="Segoe UI" w:hAnsi="Segoe UI" w:cs="Segoe UI"/>
          <w:i/>
          <w:sz w:val="24"/>
          <w:szCs w:val="24"/>
        </w:rPr>
        <w:t>número de A</w:t>
      </w:r>
      <w:r w:rsidRPr="0071007F">
        <w:rPr>
          <w:rFonts w:ascii="Segoe UI" w:hAnsi="Segoe UI" w:cs="Segoe UI"/>
          <w:i/>
          <w:sz w:val="24"/>
          <w:szCs w:val="24"/>
        </w:rPr>
        <w:t xml:space="preserve">sociados a diciembre treinta y uno (31) del año inmediatamente anterior </w:t>
      </w:r>
      <w:r w:rsidR="00484E7C" w:rsidRPr="0071007F">
        <w:rPr>
          <w:rFonts w:ascii="Segoe UI" w:hAnsi="Segoe UI" w:cs="Segoe UI"/>
          <w:i/>
          <w:sz w:val="24"/>
          <w:szCs w:val="24"/>
        </w:rPr>
        <w:t>(</w:t>
      </w:r>
      <w:r w:rsidR="003E6FB7">
        <w:rPr>
          <w:rFonts w:ascii="Segoe UI" w:hAnsi="Segoe UI" w:cs="Segoe UI"/>
          <w:i/>
          <w:sz w:val="24"/>
          <w:szCs w:val="24"/>
        </w:rPr>
        <w:t>265</w:t>
      </w:r>
      <w:r w:rsidR="00484E7C" w:rsidRPr="0071007F">
        <w:rPr>
          <w:rFonts w:ascii="Segoe UI" w:hAnsi="Segoe UI" w:cs="Segoe UI"/>
          <w:i/>
          <w:sz w:val="24"/>
          <w:szCs w:val="24"/>
        </w:rPr>
        <w:t xml:space="preserve">) </w:t>
      </w:r>
      <w:r w:rsidRPr="0071007F">
        <w:rPr>
          <w:rFonts w:ascii="Segoe UI" w:hAnsi="Segoe UI" w:cs="Segoe UI"/>
          <w:i/>
          <w:sz w:val="24"/>
          <w:szCs w:val="24"/>
        </w:rPr>
        <w:t xml:space="preserve">y el número de delegados que </w:t>
      </w:r>
      <w:r w:rsidR="007454A1" w:rsidRPr="0071007F">
        <w:rPr>
          <w:rFonts w:ascii="Segoe UI" w:hAnsi="Segoe UI" w:cs="Segoe UI"/>
          <w:i/>
          <w:sz w:val="24"/>
          <w:szCs w:val="24"/>
        </w:rPr>
        <w:t>se postularon</w:t>
      </w:r>
      <w:r w:rsidRPr="0071007F">
        <w:rPr>
          <w:rFonts w:ascii="Segoe UI" w:hAnsi="Segoe UI" w:cs="Segoe UI"/>
          <w:i/>
          <w:sz w:val="24"/>
          <w:szCs w:val="24"/>
        </w:rPr>
        <w:t xml:space="preserve">. </w:t>
      </w:r>
    </w:p>
    <w:p w:rsidR="00525CA8" w:rsidRPr="0071007F" w:rsidRDefault="00525CA8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</w:p>
    <w:p w:rsidR="00A840B9" w:rsidRPr="0071007F" w:rsidRDefault="00DB58AA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>ARTICULO 2. DIVULGACIÓN DE LA CONVOCATORIA PARA ELECCIÓN DE DELEGADOS:</w:t>
      </w:r>
      <w:r w:rsidRPr="0071007F">
        <w:rPr>
          <w:rFonts w:ascii="Segoe UI" w:hAnsi="Segoe UI" w:cs="Segoe UI"/>
          <w:i/>
          <w:sz w:val="24"/>
          <w:szCs w:val="24"/>
        </w:rPr>
        <w:t xml:space="preserve"> La convocatoria a elección de delegados será publicada</w:t>
      </w:r>
      <w:r w:rsidR="0082566D" w:rsidRPr="0071007F">
        <w:rPr>
          <w:rFonts w:ascii="Segoe UI" w:hAnsi="Segoe UI" w:cs="Segoe UI"/>
          <w:i/>
          <w:sz w:val="24"/>
          <w:szCs w:val="24"/>
        </w:rPr>
        <w:t xml:space="preserve"> </w:t>
      </w:r>
      <w:r w:rsidRPr="0071007F">
        <w:rPr>
          <w:rFonts w:ascii="Segoe UI" w:hAnsi="Segoe UI" w:cs="Segoe UI"/>
          <w:i/>
          <w:sz w:val="24"/>
          <w:szCs w:val="24"/>
        </w:rPr>
        <w:t xml:space="preserve">para conocimiento de todos los </w:t>
      </w:r>
      <w:r w:rsidR="00A840B9" w:rsidRPr="0071007F">
        <w:rPr>
          <w:rFonts w:ascii="Segoe UI" w:hAnsi="Segoe UI" w:cs="Segoe UI"/>
          <w:i/>
          <w:sz w:val="24"/>
          <w:szCs w:val="24"/>
        </w:rPr>
        <w:t>A</w:t>
      </w:r>
      <w:r w:rsidRPr="0071007F">
        <w:rPr>
          <w:rFonts w:ascii="Segoe UI" w:hAnsi="Segoe UI" w:cs="Segoe UI"/>
          <w:i/>
          <w:sz w:val="24"/>
          <w:szCs w:val="24"/>
        </w:rPr>
        <w:t>sociados</w:t>
      </w:r>
      <w:r w:rsidR="00DA1424" w:rsidRPr="0071007F">
        <w:rPr>
          <w:rFonts w:ascii="Segoe UI" w:hAnsi="Segoe UI" w:cs="Segoe UI"/>
          <w:i/>
          <w:sz w:val="24"/>
          <w:szCs w:val="24"/>
        </w:rPr>
        <w:t>,</w:t>
      </w:r>
      <w:r w:rsidRPr="0071007F">
        <w:rPr>
          <w:rFonts w:ascii="Segoe UI" w:hAnsi="Segoe UI" w:cs="Segoe UI"/>
          <w:i/>
          <w:sz w:val="24"/>
          <w:szCs w:val="24"/>
        </w:rPr>
        <w:t xml:space="preserve"> mediante </w:t>
      </w:r>
      <w:r w:rsidR="00563A6A">
        <w:rPr>
          <w:rFonts w:ascii="Segoe UI" w:hAnsi="Segoe UI" w:cs="Segoe UI"/>
          <w:i/>
          <w:sz w:val="24"/>
          <w:szCs w:val="24"/>
        </w:rPr>
        <w:t>A</w:t>
      </w:r>
      <w:r w:rsidR="001520F8" w:rsidRPr="0071007F">
        <w:rPr>
          <w:rFonts w:ascii="Segoe UI" w:hAnsi="Segoe UI" w:cs="Segoe UI"/>
          <w:i/>
          <w:sz w:val="24"/>
          <w:szCs w:val="24"/>
        </w:rPr>
        <w:t>cuerdo</w:t>
      </w:r>
      <w:r w:rsidRPr="0071007F">
        <w:rPr>
          <w:rFonts w:ascii="Segoe UI" w:hAnsi="Segoe UI" w:cs="Segoe UI"/>
          <w:i/>
          <w:sz w:val="24"/>
          <w:szCs w:val="24"/>
        </w:rPr>
        <w:t xml:space="preserve"> que será fijad</w:t>
      </w:r>
      <w:r w:rsidR="00EA2796" w:rsidRPr="0071007F">
        <w:rPr>
          <w:rFonts w:ascii="Segoe UI" w:hAnsi="Segoe UI" w:cs="Segoe UI"/>
          <w:i/>
          <w:sz w:val="24"/>
          <w:szCs w:val="24"/>
        </w:rPr>
        <w:t>o</w:t>
      </w:r>
      <w:r w:rsidRPr="0071007F">
        <w:rPr>
          <w:rFonts w:ascii="Segoe UI" w:hAnsi="Segoe UI" w:cs="Segoe UI"/>
          <w:i/>
          <w:sz w:val="24"/>
          <w:szCs w:val="24"/>
        </w:rPr>
        <w:t xml:space="preserve"> en la cartelera de </w:t>
      </w:r>
      <w:r w:rsidR="00A840B9" w:rsidRPr="0071007F">
        <w:rPr>
          <w:rFonts w:ascii="Segoe UI" w:hAnsi="Segoe UI" w:cs="Segoe UI"/>
          <w:i/>
          <w:sz w:val="24"/>
          <w:szCs w:val="24"/>
        </w:rPr>
        <w:t>la oficina de FEDEUCO</w:t>
      </w:r>
      <w:r w:rsidRPr="0071007F">
        <w:rPr>
          <w:rFonts w:ascii="Segoe UI" w:hAnsi="Segoe UI" w:cs="Segoe UI"/>
          <w:i/>
          <w:sz w:val="24"/>
          <w:szCs w:val="24"/>
        </w:rPr>
        <w:t xml:space="preserve"> y será pu</w:t>
      </w:r>
      <w:r w:rsidR="00A840B9" w:rsidRPr="0071007F">
        <w:rPr>
          <w:rFonts w:ascii="Segoe UI" w:hAnsi="Segoe UI" w:cs="Segoe UI"/>
          <w:i/>
          <w:sz w:val="24"/>
          <w:szCs w:val="24"/>
        </w:rPr>
        <w:t xml:space="preserve">blicada en el sitio web </w:t>
      </w:r>
      <w:hyperlink r:id="rId7" w:history="1">
        <w:r w:rsidR="00A840B9" w:rsidRPr="0071007F">
          <w:rPr>
            <w:rStyle w:val="Hipervnculo"/>
            <w:rFonts w:ascii="Segoe UI" w:hAnsi="Segoe UI" w:cs="Segoe UI"/>
            <w:i/>
            <w:sz w:val="24"/>
            <w:szCs w:val="24"/>
          </w:rPr>
          <w:t>www.fedeuco.com.co</w:t>
        </w:r>
      </w:hyperlink>
      <w:r w:rsidR="00357708" w:rsidRPr="0071007F">
        <w:rPr>
          <w:rFonts w:ascii="Segoe UI" w:hAnsi="Segoe UI" w:cs="Segoe UI"/>
          <w:i/>
          <w:sz w:val="24"/>
          <w:szCs w:val="24"/>
        </w:rPr>
        <w:t xml:space="preserve"> y</w:t>
      </w:r>
      <w:r w:rsidR="007E0FD1" w:rsidRPr="0071007F">
        <w:rPr>
          <w:rFonts w:ascii="Segoe UI" w:hAnsi="Segoe UI" w:cs="Segoe UI"/>
          <w:i/>
          <w:sz w:val="24"/>
          <w:szCs w:val="24"/>
        </w:rPr>
        <w:t xml:space="preserve"> enviada</w:t>
      </w:r>
      <w:r w:rsidR="00A840B9" w:rsidRPr="0071007F">
        <w:rPr>
          <w:rFonts w:ascii="Segoe UI" w:hAnsi="Segoe UI" w:cs="Segoe UI"/>
          <w:i/>
          <w:sz w:val="24"/>
          <w:szCs w:val="24"/>
        </w:rPr>
        <w:t xml:space="preserve"> por diferentes medios </w:t>
      </w:r>
      <w:r w:rsidR="00EA2796" w:rsidRPr="0071007F">
        <w:rPr>
          <w:rFonts w:ascii="Segoe UI" w:hAnsi="Segoe UI" w:cs="Segoe UI"/>
          <w:i/>
          <w:sz w:val="24"/>
          <w:szCs w:val="24"/>
        </w:rPr>
        <w:t xml:space="preserve"> de comunicación </w:t>
      </w:r>
      <w:r w:rsidR="0082566D" w:rsidRPr="0071007F">
        <w:rPr>
          <w:rFonts w:ascii="Segoe UI" w:hAnsi="Segoe UI" w:cs="Segoe UI"/>
          <w:i/>
          <w:sz w:val="24"/>
          <w:szCs w:val="24"/>
        </w:rPr>
        <w:t>a los Asociados a más tardar 8 días hábiles a la realización de la Asamblea.</w:t>
      </w:r>
    </w:p>
    <w:p w:rsidR="00C0381C" w:rsidRPr="0071007F" w:rsidRDefault="00DB58AA" w:rsidP="0071007F">
      <w:pPr>
        <w:pStyle w:val="Textoindependiente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>ARTICULO 3. NÚMERO DE DELEGADOS A ELEGIR</w:t>
      </w:r>
      <w:r w:rsidRPr="0071007F">
        <w:rPr>
          <w:rFonts w:ascii="Segoe UI" w:hAnsi="Segoe UI" w:cs="Segoe UI"/>
          <w:i/>
          <w:sz w:val="24"/>
          <w:szCs w:val="24"/>
        </w:rPr>
        <w:t xml:space="preserve">: El total de delegados, principales con sus respectivos suplentes numéricos, se determinará según el número de </w:t>
      </w:r>
      <w:r w:rsidR="00EA2796" w:rsidRPr="0071007F">
        <w:rPr>
          <w:rFonts w:ascii="Segoe UI" w:hAnsi="Segoe UI" w:cs="Segoe UI"/>
          <w:i/>
          <w:sz w:val="24"/>
          <w:szCs w:val="24"/>
        </w:rPr>
        <w:t>A</w:t>
      </w:r>
      <w:r w:rsidRPr="0071007F">
        <w:rPr>
          <w:rFonts w:ascii="Segoe UI" w:hAnsi="Segoe UI" w:cs="Segoe UI"/>
          <w:i/>
          <w:sz w:val="24"/>
          <w:szCs w:val="24"/>
        </w:rPr>
        <w:t>sociados de F</w:t>
      </w:r>
      <w:r w:rsidR="00A664D9" w:rsidRPr="0071007F">
        <w:rPr>
          <w:rFonts w:ascii="Segoe UI" w:hAnsi="Segoe UI" w:cs="Segoe UI"/>
          <w:i/>
          <w:sz w:val="24"/>
          <w:szCs w:val="24"/>
        </w:rPr>
        <w:t xml:space="preserve">EDEUCO </w:t>
      </w:r>
      <w:r w:rsidRPr="0071007F">
        <w:rPr>
          <w:rFonts w:ascii="Segoe UI" w:hAnsi="Segoe UI" w:cs="Segoe UI"/>
          <w:i/>
          <w:sz w:val="24"/>
          <w:szCs w:val="24"/>
        </w:rPr>
        <w:t xml:space="preserve">a diciembre treinta y uno (31) del año inmediatamente anterior, </w:t>
      </w:r>
      <w:r w:rsidR="00E57B25" w:rsidRPr="0071007F">
        <w:rPr>
          <w:rFonts w:ascii="Segoe UI" w:hAnsi="Segoe UI" w:cs="Segoe UI"/>
          <w:i/>
          <w:sz w:val="24"/>
          <w:szCs w:val="24"/>
        </w:rPr>
        <w:t>el cual no podrá ser inferior a 20</w:t>
      </w:r>
      <w:r w:rsidR="00891405" w:rsidRPr="0071007F">
        <w:rPr>
          <w:rFonts w:ascii="Segoe UI" w:hAnsi="Segoe UI" w:cs="Segoe UI"/>
          <w:i/>
          <w:sz w:val="24"/>
          <w:szCs w:val="24"/>
        </w:rPr>
        <w:t xml:space="preserve"> Asociados</w:t>
      </w:r>
      <w:r w:rsidR="00E57B25" w:rsidRPr="0071007F">
        <w:rPr>
          <w:rFonts w:ascii="Segoe UI" w:hAnsi="Segoe UI" w:cs="Segoe UI"/>
          <w:i/>
          <w:sz w:val="24"/>
          <w:szCs w:val="24"/>
        </w:rPr>
        <w:t xml:space="preserve"> n</w:t>
      </w:r>
      <w:r w:rsidR="00EA2796" w:rsidRPr="0071007F">
        <w:rPr>
          <w:rFonts w:ascii="Segoe UI" w:hAnsi="Segoe UI" w:cs="Segoe UI"/>
          <w:i/>
          <w:sz w:val="24"/>
          <w:szCs w:val="24"/>
        </w:rPr>
        <w:t>i superior al 10% del total de A</w:t>
      </w:r>
      <w:r w:rsidR="00E57B25" w:rsidRPr="0071007F">
        <w:rPr>
          <w:rFonts w:ascii="Segoe UI" w:hAnsi="Segoe UI" w:cs="Segoe UI"/>
          <w:i/>
          <w:sz w:val="24"/>
          <w:szCs w:val="24"/>
        </w:rPr>
        <w:t>sociados</w:t>
      </w:r>
      <w:r w:rsidR="00891405" w:rsidRPr="0071007F">
        <w:rPr>
          <w:rFonts w:ascii="Segoe UI" w:hAnsi="Segoe UI" w:cs="Segoe UI"/>
          <w:i/>
          <w:sz w:val="24"/>
          <w:szCs w:val="24"/>
        </w:rPr>
        <w:t xml:space="preserve"> (</w:t>
      </w:r>
      <w:r w:rsidR="009D7767" w:rsidRPr="0071007F">
        <w:rPr>
          <w:rFonts w:ascii="Segoe UI" w:hAnsi="Segoe UI" w:cs="Segoe UI"/>
          <w:i/>
          <w:sz w:val="24"/>
          <w:szCs w:val="24"/>
        </w:rPr>
        <w:t>29</w:t>
      </w:r>
      <w:r w:rsidR="00891405" w:rsidRPr="0071007F">
        <w:rPr>
          <w:rFonts w:ascii="Segoe UI" w:hAnsi="Segoe UI" w:cs="Segoe UI"/>
          <w:i/>
          <w:sz w:val="24"/>
          <w:szCs w:val="24"/>
        </w:rPr>
        <w:t>)</w:t>
      </w:r>
      <w:r w:rsidR="00AC6754" w:rsidRPr="0071007F">
        <w:rPr>
          <w:rFonts w:ascii="Segoe UI" w:hAnsi="Segoe UI" w:cs="Segoe UI"/>
          <w:i/>
          <w:sz w:val="24"/>
          <w:szCs w:val="24"/>
        </w:rPr>
        <w:t>.</w:t>
      </w:r>
    </w:p>
    <w:p w:rsidR="00A65B46" w:rsidRPr="0071007F" w:rsidRDefault="00A65B46" w:rsidP="0071007F">
      <w:pPr>
        <w:pStyle w:val="Textoindependiente"/>
        <w:rPr>
          <w:rFonts w:ascii="Segoe UI" w:eastAsiaTheme="minorHAnsi" w:hAnsi="Segoe UI" w:cs="Segoe UI"/>
          <w:b/>
          <w:i/>
          <w:sz w:val="24"/>
          <w:szCs w:val="24"/>
          <w:lang w:val="es-CO" w:eastAsia="en-US"/>
        </w:rPr>
      </w:pPr>
    </w:p>
    <w:p w:rsidR="00B0009C" w:rsidRPr="0071007F" w:rsidRDefault="00B0009C" w:rsidP="00551F06">
      <w:pPr>
        <w:pStyle w:val="Textoindependiente"/>
        <w:rPr>
          <w:rFonts w:ascii="Segoe UI" w:eastAsiaTheme="minorHAnsi" w:hAnsi="Segoe UI" w:cs="Segoe UI"/>
          <w:i/>
          <w:sz w:val="24"/>
          <w:szCs w:val="24"/>
          <w:lang w:val="es-CO" w:eastAsia="en-US"/>
        </w:rPr>
      </w:pPr>
      <w:r w:rsidRPr="0071007F">
        <w:rPr>
          <w:rFonts w:ascii="Segoe UI" w:eastAsiaTheme="minorHAnsi" w:hAnsi="Segoe UI" w:cs="Segoe UI"/>
          <w:b/>
          <w:i/>
          <w:sz w:val="24"/>
          <w:szCs w:val="24"/>
          <w:lang w:val="es-CO" w:eastAsia="en-US"/>
        </w:rPr>
        <w:t>PARAGRAFO:</w:t>
      </w:r>
      <w:r w:rsidRPr="0071007F">
        <w:rPr>
          <w:rFonts w:ascii="Segoe UI" w:eastAsiaTheme="minorHAnsi" w:hAnsi="Segoe UI" w:cs="Segoe UI"/>
          <w:i/>
          <w:sz w:val="24"/>
          <w:szCs w:val="24"/>
          <w:lang w:val="es-CO" w:eastAsia="en-US"/>
        </w:rPr>
        <w:t xml:space="preserve"> Los Delegados Suplentes participarán en la Asamblea, únicamente por ausencia definitiva del Delegado Principal, previa notificación por escrito a la Junta Directiva</w:t>
      </w:r>
      <w:r w:rsidR="00482F69" w:rsidRPr="0071007F">
        <w:rPr>
          <w:rFonts w:ascii="Segoe UI" w:eastAsiaTheme="minorHAnsi" w:hAnsi="Segoe UI" w:cs="Segoe UI"/>
          <w:i/>
          <w:sz w:val="24"/>
          <w:szCs w:val="24"/>
          <w:lang w:val="es-CO" w:eastAsia="en-US"/>
        </w:rPr>
        <w:t xml:space="preserve"> de FEDEUCO</w:t>
      </w:r>
      <w:r w:rsidRPr="0071007F">
        <w:rPr>
          <w:rFonts w:ascii="Segoe UI" w:eastAsiaTheme="minorHAnsi" w:hAnsi="Segoe UI" w:cs="Segoe UI"/>
          <w:i/>
          <w:sz w:val="24"/>
          <w:szCs w:val="24"/>
          <w:lang w:val="es-CO" w:eastAsia="en-US"/>
        </w:rPr>
        <w:t xml:space="preserve">. </w:t>
      </w:r>
    </w:p>
    <w:p w:rsidR="00551F06" w:rsidRDefault="00551F06" w:rsidP="00551F06">
      <w:pPr>
        <w:spacing w:line="240" w:lineRule="auto"/>
        <w:jc w:val="both"/>
        <w:rPr>
          <w:rFonts w:ascii="Segoe UI" w:hAnsi="Segoe UI" w:cs="Segoe UI"/>
          <w:b/>
          <w:i/>
          <w:sz w:val="24"/>
          <w:szCs w:val="24"/>
        </w:rPr>
      </w:pPr>
    </w:p>
    <w:p w:rsidR="00590E5D" w:rsidRPr="0071007F" w:rsidRDefault="00DB58AA" w:rsidP="00551F06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 xml:space="preserve">ARTICULO 4. </w:t>
      </w:r>
      <w:r w:rsidR="000D3D1F" w:rsidRPr="0071007F">
        <w:rPr>
          <w:rFonts w:ascii="Segoe UI" w:hAnsi="Segoe UI" w:cs="Segoe UI"/>
          <w:b/>
          <w:i/>
          <w:sz w:val="24"/>
          <w:szCs w:val="24"/>
        </w:rPr>
        <w:t>POSTULACIONES</w:t>
      </w:r>
      <w:r w:rsidRPr="0071007F">
        <w:rPr>
          <w:rFonts w:ascii="Segoe UI" w:hAnsi="Segoe UI" w:cs="Segoe UI"/>
          <w:b/>
          <w:i/>
          <w:sz w:val="24"/>
          <w:szCs w:val="24"/>
        </w:rPr>
        <w:t>:</w:t>
      </w:r>
      <w:r w:rsidR="000D3D1F" w:rsidRPr="0071007F">
        <w:rPr>
          <w:rFonts w:ascii="Segoe UI" w:hAnsi="Segoe UI" w:cs="Segoe UI"/>
          <w:i/>
          <w:sz w:val="24"/>
          <w:szCs w:val="24"/>
        </w:rPr>
        <w:t xml:space="preserve">   Los Asociados hábiles que deseen participar como delegados, podrán inscribirse a través de Comité de Control Social</w:t>
      </w:r>
      <w:r w:rsidR="009D7767" w:rsidRPr="0071007F">
        <w:rPr>
          <w:rFonts w:ascii="Segoe UI" w:hAnsi="Segoe UI" w:cs="Segoe UI"/>
          <w:i/>
          <w:sz w:val="24"/>
          <w:szCs w:val="24"/>
        </w:rPr>
        <w:t xml:space="preserve"> y en la Gerencia</w:t>
      </w:r>
      <w:r w:rsidR="000D3D1F" w:rsidRPr="0071007F">
        <w:rPr>
          <w:rFonts w:ascii="Segoe UI" w:hAnsi="Segoe UI" w:cs="Segoe UI"/>
          <w:i/>
          <w:sz w:val="24"/>
          <w:szCs w:val="24"/>
        </w:rPr>
        <w:t xml:space="preserve"> de FEDEUCO</w:t>
      </w:r>
      <w:r w:rsidR="000D5EDD" w:rsidRPr="0071007F">
        <w:rPr>
          <w:rFonts w:ascii="Segoe UI" w:hAnsi="Segoe UI" w:cs="Segoe UI"/>
          <w:i/>
          <w:sz w:val="24"/>
          <w:szCs w:val="24"/>
        </w:rPr>
        <w:t>,</w:t>
      </w:r>
      <w:r w:rsidR="000D3D1F" w:rsidRPr="0071007F">
        <w:rPr>
          <w:rFonts w:ascii="Segoe UI" w:hAnsi="Segoe UI" w:cs="Segoe UI"/>
          <w:i/>
          <w:sz w:val="24"/>
          <w:szCs w:val="24"/>
        </w:rPr>
        <w:t xml:space="preserve"> hasta </w:t>
      </w:r>
      <w:r w:rsidR="000D5EDD" w:rsidRPr="0071007F">
        <w:rPr>
          <w:rFonts w:ascii="Segoe UI" w:hAnsi="Segoe UI" w:cs="Segoe UI"/>
          <w:i/>
          <w:sz w:val="24"/>
          <w:szCs w:val="24"/>
        </w:rPr>
        <w:t>cinco</w:t>
      </w:r>
      <w:r w:rsidR="000D3D1F" w:rsidRPr="0071007F">
        <w:rPr>
          <w:rFonts w:ascii="Segoe UI" w:hAnsi="Segoe UI" w:cs="Segoe UI"/>
          <w:i/>
          <w:sz w:val="24"/>
          <w:szCs w:val="24"/>
        </w:rPr>
        <w:t xml:space="preserve"> días hábiles a la realización de la Asamblea, ya sea como principal o </w:t>
      </w:r>
      <w:r w:rsidR="00551F06">
        <w:rPr>
          <w:rFonts w:ascii="Segoe UI" w:hAnsi="Segoe UI" w:cs="Segoe UI"/>
          <w:i/>
          <w:sz w:val="24"/>
          <w:szCs w:val="24"/>
        </w:rPr>
        <w:t xml:space="preserve">como </w:t>
      </w:r>
      <w:r w:rsidR="000D3D1F" w:rsidRPr="0071007F">
        <w:rPr>
          <w:rFonts w:ascii="Segoe UI" w:hAnsi="Segoe UI" w:cs="Segoe UI"/>
          <w:i/>
          <w:sz w:val="24"/>
          <w:szCs w:val="24"/>
        </w:rPr>
        <w:t>suplente</w:t>
      </w:r>
      <w:r w:rsidR="00AE0CDB" w:rsidRPr="0071007F">
        <w:rPr>
          <w:rFonts w:ascii="Segoe UI" w:hAnsi="Segoe UI" w:cs="Segoe UI"/>
          <w:i/>
          <w:sz w:val="24"/>
          <w:szCs w:val="24"/>
        </w:rPr>
        <w:t>,</w:t>
      </w:r>
      <w:r w:rsidR="000D3D1F" w:rsidRPr="0071007F">
        <w:rPr>
          <w:rFonts w:ascii="Segoe UI" w:hAnsi="Segoe UI" w:cs="Segoe UI"/>
          <w:i/>
          <w:sz w:val="24"/>
          <w:szCs w:val="24"/>
        </w:rPr>
        <w:t xml:space="preserve"> hasta cumplir el n</w:t>
      </w:r>
      <w:r w:rsidR="00AE0CDB" w:rsidRPr="0071007F">
        <w:rPr>
          <w:rFonts w:ascii="Segoe UI" w:hAnsi="Segoe UI" w:cs="Segoe UI"/>
          <w:i/>
          <w:sz w:val="24"/>
          <w:szCs w:val="24"/>
        </w:rPr>
        <w:t>ú</w:t>
      </w:r>
      <w:r w:rsidR="000D3D1F" w:rsidRPr="0071007F">
        <w:rPr>
          <w:rFonts w:ascii="Segoe UI" w:hAnsi="Segoe UI" w:cs="Segoe UI"/>
          <w:i/>
          <w:sz w:val="24"/>
          <w:szCs w:val="24"/>
        </w:rPr>
        <w:t>mero requerido de asistentes</w:t>
      </w:r>
      <w:r w:rsidR="00AE0CDB" w:rsidRPr="0071007F">
        <w:rPr>
          <w:rFonts w:ascii="Segoe UI" w:hAnsi="Segoe UI" w:cs="Segoe UI"/>
          <w:i/>
          <w:sz w:val="24"/>
          <w:szCs w:val="24"/>
        </w:rPr>
        <w:t>,</w:t>
      </w:r>
      <w:r w:rsidR="000D3D1F" w:rsidRPr="0071007F">
        <w:rPr>
          <w:rFonts w:ascii="Segoe UI" w:hAnsi="Segoe UI" w:cs="Segoe UI"/>
          <w:i/>
          <w:sz w:val="24"/>
          <w:szCs w:val="24"/>
        </w:rPr>
        <w:t xml:space="preserve"> </w:t>
      </w:r>
      <w:r w:rsidR="00AE0CDB" w:rsidRPr="0071007F">
        <w:rPr>
          <w:rFonts w:ascii="Segoe UI" w:hAnsi="Segoe UI" w:cs="Segoe UI"/>
          <w:i/>
          <w:sz w:val="24"/>
          <w:szCs w:val="24"/>
        </w:rPr>
        <w:t>procurando que e</w:t>
      </w:r>
      <w:r w:rsidR="000D3D1F" w:rsidRPr="0071007F">
        <w:rPr>
          <w:rFonts w:ascii="Segoe UI" w:hAnsi="Segoe UI" w:cs="Segoe UI"/>
          <w:i/>
          <w:sz w:val="24"/>
          <w:szCs w:val="24"/>
        </w:rPr>
        <w:t xml:space="preserve">n lo posible </w:t>
      </w:r>
      <w:r w:rsidR="00DA1424" w:rsidRPr="0071007F">
        <w:rPr>
          <w:rFonts w:ascii="Segoe UI" w:hAnsi="Segoe UI" w:cs="Segoe UI"/>
          <w:i/>
          <w:sz w:val="24"/>
          <w:szCs w:val="24"/>
        </w:rPr>
        <w:t xml:space="preserve">se </w:t>
      </w:r>
      <w:r w:rsidR="000D3D1F" w:rsidRPr="0071007F">
        <w:rPr>
          <w:rFonts w:ascii="Segoe UI" w:hAnsi="Segoe UI" w:cs="Segoe UI"/>
          <w:i/>
          <w:sz w:val="24"/>
          <w:szCs w:val="24"/>
        </w:rPr>
        <w:t>tenga representación de las diferentes áreas de</w:t>
      </w:r>
      <w:r w:rsidR="00590E5D" w:rsidRPr="0071007F">
        <w:rPr>
          <w:rFonts w:ascii="Segoe UI" w:hAnsi="Segoe UI" w:cs="Segoe UI"/>
          <w:i/>
          <w:sz w:val="24"/>
          <w:szCs w:val="24"/>
        </w:rPr>
        <w:t xml:space="preserve"> la </w:t>
      </w:r>
      <w:r w:rsidR="00BA21C0" w:rsidRPr="0071007F">
        <w:rPr>
          <w:rFonts w:ascii="Segoe UI" w:hAnsi="Segoe UI" w:cs="Segoe UI"/>
          <w:i/>
          <w:sz w:val="24"/>
          <w:szCs w:val="24"/>
        </w:rPr>
        <w:t>Universidad</w:t>
      </w:r>
      <w:r w:rsidR="000D5EDD" w:rsidRPr="0071007F">
        <w:rPr>
          <w:rFonts w:ascii="Segoe UI" w:hAnsi="Segoe UI" w:cs="Segoe UI"/>
          <w:i/>
          <w:sz w:val="24"/>
          <w:szCs w:val="24"/>
        </w:rPr>
        <w:t>.</w:t>
      </w:r>
    </w:p>
    <w:p w:rsidR="002B55FF" w:rsidRPr="0071007F" w:rsidRDefault="00DB58AA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 xml:space="preserve">ARTICULO </w:t>
      </w:r>
      <w:r w:rsidR="001312E2" w:rsidRPr="0071007F">
        <w:rPr>
          <w:rFonts w:ascii="Segoe UI" w:hAnsi="Segoe UI" w:cs="Segoe UI"/>
          <w:b/>
          <w:i/>
          <w:sz w:val="24"/>
          <w:szCs w:val="24"/>
        </w:rPr>
        <w:t>5</w:t>
      </w:r>
      <w:r w:rsidRPr="0071007F">
        <w:rPr>
          <w:rFonts w:ascii="Segoe UI" w:hAnsi="Segoe UI" w:cs="Segoe UI"/>
          <w:b/>
          <w:i/>
          <w:sz w:val="24"/>
          <w:szCs w:val="24"/>
        </w:rPr>
        <w:t>. RESTRICCIONES E INCOMPATIBILIDADES</w:t>
      </w:r>
      <w:r w:rsidRPr="0071007F">
        <w:rPr>
          <w:rFonts w:ascii="Segoe UI" w:hAnsi="Segoe UI" w:cs="Segoe UI"/>
          <w:i/>
          <w:sz w:val="24"/>
          <w:szCs w:val="24"/>
        </w:rPr>
        <w:t xml:space="preserve">: </w:t>
      </w:r>
      <w:r w:rsidR="002B55FF" w:rsidRPr="0071007F">
        <w:rPr>
          <w:rFonts w:ascii="Segoe UI" w:hAnsi="Segoe UI" w:cs="Segoe UI"/>
          <w:i/>
          <w:sz w:val="24"/>
          <w:szCs w:val="24"/>
        </w:rPr>
        <w:t xml:space="preserve">Los </w:t>
      </w:r>
      <w:r w:rsidRPr="0071007F">
        <w:rPr>
          <w:rFonts w:ascii="Segoe UI" w:hAnsi="Segoe UI" w:cs="Segoe UI"/>
          <w:i/>
          <w:sz w:val="24"/>
          <w:szCs w:val="24"/>
        </w:rPr>
        <w:t>miembros de la Junta Directiva, del Comité</w:t>
      </w:r>
      <w:r w:rsidR="001312E2" w:rsidRPr="0071007F">
        <w:rPr>
          <w:rFonts w:ascii="Segoe UI" w:hAnsi="Segoe UI" w:cs="Segoe UI"/>
          <w:i/>
          <w:sz w:val="24"/>
          <w:szCs w:val="24"/>
        </w:rPr>
        <w:t xml:space="preserve"> de Control Social, el Gerente</w:t>
      </w:r>
      <w:r w:rsidRPr="0071007F">
        <w:rPr>
          <w:rFonts w:ascii="Segoe UI" w:hAnsi="Segoe UI" w:cs="Segoe UI"/>
          <w:i/>
          <w:sz w:val="24"/>
          <w:szCs w:val="24"/>
        </w:rPr>
        <w:t xml:space="preserve"> y los Empleados de F</w:t>
      </w:r>
      <w:r w:rsidR="002B55FF" w:rsidRPr="0071007F">
        <w:rPr>
          <w:rFonts w:ascii="Segoe UI" w:hAnsi="Segoe UI" w:cs="Segoe UI"/>
          <w:i/>
          <w:sz w:val="24"/>
          <w:szCs w:val="24"/>
        </w:rPr>
        <w:t>EDEUCO</w:t>
      </w:r>
      <w:r w:rsidR="00875FBA" w:rsidRPr="0071007F">
        <w:rPr>
          <w:rFonts w:ascii="Segoe UI" w:hAnsi="Segoe UI" w:cs="Segoe UI"/>
          <w:i/>
          <w:sz w:val="24"/>
          <w:szCs w:val="24"/>
        </w:rPr>
        <w:t xml:space="preserve"> que sean A</w:t>
      </w:r>
      <w:r w:rsidRPr="0071007F">
        <w:rPr>
          <w:rFonts w:ascii="Segoe UI" w:hAnsi="Segoe UI" w:cs="Segoe UI"/>
          <w:i/>
          <w:sz w:val="24"/>
          <w:szCs w:val="24"/>
        </w:rPr>
        <w:t xml:space="preserve">sociados no podrán ser delegados. </w:t>
      </w:r>
    </w:p>
    <w:p w:rsidR="00652527" w:rsidRPr="0071007F" w:rsidRDefault="00652527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</w:p>
    <w:p w:rsidR="00652527" w:rsidRPr="0071007F" w:rsidRDefault="00652527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</w:p>
    <w:p w:rsidR="00652527" w:rsidRPr="0071007F" w:rsidRDefault="00652527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</w:p>
    <w:p w:rsidR="00652527" w:rsidRPr="0071007F" w:rsidRDefault="00652527" w:rsidP="0071007F">
      <w:pPr>
        <w:spacing w:line="240" w:lineRule="auto"/>
        <w:jc w:val="both"/>
        <w:rPr>
          <w:rFonts w:ascii="Segoe UI" w:hAnsi="Segoe UI" w:cs="Segoe UI"/>
          <w:b/>
          <w:i/>
          <w:sz w:val="24"/>
          <w:szCs w:val="24"/>
        </w:rPr>
      </w:pPr>
    </w:p>
    <w:p w:rsidR="00652527" w:rsidRPr="0071007F" w:rsidRDefault="00652527" w:rsidP="0071007F">
      <w:pPr>
        <w:spacing w:line="240" w:lineRule="auto"/>
        <w:jc w:val="both"/>
        <w:rPr>
          <w:rFonts w:ascii="Segoe UI" w:hAnsi="Segoe UI" w:cs="Segoe UI"/>
          <w:b/>
          <w:i/>
          <w:sz w:val="24"/>
          <w:szCs w:val="24"/>
        </w:rPr>
      </w:pPr>
    </w:p>
    <w:p w:rsidR="00875FBA" w:rsidRPr="0071007F" w:rsidRDefault="00875FBA" w:rsidP="0071007F">
      <w:pPr>
        <w:spacing w:line="240" w:lineRule="auto"/>
        <w:jc w:val="both"/>
        <w:rPr>
          <w:rFonts w:ascii="Segoe UI" w:hAnsi="Segoe UI" w:cs="Segoe UI"/>
          <w:b/>
          <w:i/>
          <w:sz w:val="24"/>
          <w:szCs w:val="24"/>
        </w:rPr>
      </w:pPr>
    </w:p>
    <w:p w:rsidR="00875FBA" w:rsidRPr="0071007F" w:rsidRDefault="00875FBA" w:rsidP="0071007F">
      <w:pPr>
        <w:spacing w:line="240" w:lineRule="auto"/>
        <w:jc w:val="both"/>
        <w:rPr>
          <w:rFonts w:ascii="Segoe UI" w:hAnsi="Segoe UI" w:cs="Segoe UI"/>
          <w:b/>
          <w:i/>
          <w:sz w:val="24"/>
          <w:szCs w:val="24"/>
        </w:rPr>
      </w:pPr>
    </w:p>
    <w:p w:rsidR="004E08D1" w:rsidRPr="0071007F" w:rsidRDefault="00D51E44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 xml:space="preserve">ARTICULO </w:t>
      </w:r>
      <w:r w:rsidR="00875FBA" w:rsidRPr="0071007F">
        <w:rPr>
          <w:rFonts w:ascii="Segoe UI" w:hAnsi="Segoe UI" w:cs="Segoe UI"/>
          <w:b/>
          <w:i/>
          <w:sz w:val="24"/>
          <w:szCs w:val="24"/>
        </w:rPr>
        <w:t>6</w:t>
      </w:r>
      <w:r w:rsidRPr="0071007F">
        <w:rPr>
          <w:rFonts w:ascii="Segoe UI" w:hAnsi="Segoe UI" w:cs="Segoe UI"/>
          <w:b/>
          <w:i/>
          <w:sz w:val="24"/>
          <w:szCs w:val="24"/>
        </w:rPr>
        <w:t xml:space="preserve">:  </w:t>
      </w:r>
      <w:r w:rsidR="00DB58AA" w:rsidRPr="0071007F">
        <w:rPr>
          <w:rFonts w:ascii="Segoe UI" w:hAnsi="Segoe UI" w:cs="Segoe UI"/>
          <w:b/>
          <w:i/>
          <w:sz w:val="24"/>
          <w:szCs w:val="24"/>
        </w:rPr>
        <w:t xml:space="preserve">PUBLICACIÓN DE DELEGADOS </w:t>
      </w:r>
      <w:r w:rsidR="0082566D" w:rsidRPr="0071007F">
        <w:rPr>
          <w:rFonts w:ascii="Segoe UI" w:hAnsi="Segoe UI" w:cs="Segoe UI"/>
          <w:b/>
          <w:i/>
          <w:sz w:val="24"/>
          <w:szCs w:val="24"/>
        </w:rPr>
        <w:t>POSTULADOS:</w:t>
      </w:r>
      <w:r w:rsidR="00DB58AA" w:rsidRPr="0071007F">
        <w:rPr>
          <w:rFonts w:ascii="Segoe UI" w:hAnsi="Segoe UI" w:cs="Segoe UI"/>
          <w:i/>
          <w:sz w:val="24"/>
          <w:szCs w:val="24"/>
        </w:rPr>
        <w:t xml:space="preserve"> Una vez</w:t>
      </w:r>
      <w:r w:rsidR="0082566D" w:rsidRPr="0071007F">
        <w:rPr>
          <w:rFonts w:ascii="Segoe UI" w:hAnsi="Segoe UI" w:cs="Segoe UI"/>
          <w:i/>
          <w:sz w:val="24"/>
          <w:szCs w:val="24"/>
        </w:rPr>
        <w:t xml:space="preserve"> el Comité de Control Social y la Junta Directiva, tengan el listado d</w:t>
      </w:r>
      <w:r w:rsidR="00DB58AA" w:rsidRPr="0071007F">
        <w:rPr>
          <w:rFonts w:ascii="Segoe UI" w:hAnsi="Segoe UI" w:cs="Segoe UI"/>
          <w:i/>
          <w:sz w:val="24"/>
          <w:szCs w:val="24"/>
        </w:rPr>
        <w:t xml:space="preserve">e los candidatos </w:t>
      </w:r>
      <w:r w:rsidR="00B542D8" w:rsidRPr="0071007F">
        <w:rPr>
          <w:rFonts w:ascii="Segoe UI" w:hAnsi="Segoe UI" w:cs="Segoe UI"/>
          <w:i/>
          <w:sz w:val="24"/>
          <w:szCs w:val="24"/>
        </w:rPr>
        <w:t>inscritos</w:t>
      </w:r>
      <w:r w:rsidR="0082566D" w:rsidRPr="0071007F">
        <w:rPr>
          <w:rFonts w:ascii="Segoe UI" w:hAnsi="Segoe UI" w:cs="Segoe UI"/>
          <w:i/>
          <w:sz w:val="24"/>
          <w:szCs w:val="24"/>
        </w:rPr>
        <w:t xml:space="preserve"> tanto para </w:t>
      </w:r>
      <w:r w:rsidR="00B542D8" w:rsidRPr="0071007F">
        <w:rPr>
          <w:rFonts w:ascii="Segoe UI" w:hAnsi="Segoe UI" w:cs="Segoe UI"/>
          <w:i/>
          <w:sz w:val="24"/>
          <w:szCs w:val="24"/>
        </w:rPr>
        <w:t xml:space="preserve">delegados </w:t>
      </w:r>
      <w:r w:rsidR="0082566D" w:rsidRPr="0071007F">
        <w:rPr>
          <w:rFonts w:ascii="Segoe UI" w:hAnsi="Segoe UI" w:cs="Segoe UI"/>
          <w:i/>
          <w:sz w:val="24"/>
          <w:szCs w:val="24"/>
        </w:rPr>
        <w:t>principales como para suplentes</w:t>
      </w:r>
      <w:r w:rsidR="00DB58AA" w:rsidRPr="0071007F">
        <w:rPr>
          <w:rFonts w:ascii="Segoe UI" w:hAnsi="Segoe UI" w:cs="Segoe UI"/>
          <w:i/>
          <w:sz w:val="24"/>
          <w:szCs w:val="24"/>
        </w:rPr>
        <w:t xml:space="preserve">, </w:t>
      </w:r>
      <w:r w:rsidR="00E342E0" w:rsidRPr="0071007F">
        <w:rPr>
          <w:rFonts w:ascii="Segoe UI" w:hAnsi="Segoe UI" w:cs="Segoe UI"/>
          <w:i/>
          <w:sz w:val="24"/>
          <w:szCs w:val="24"/>
        </w:rPr>
        <w:t>se procederá a la aprobación de los delegados habilitados</w:t>
      </w:r>
      <w:r w:rsidR="001F2763" w:rsidRPr="0071007F">
        <w:rPr>
          <w:rFonts w:ascii="Segoe UI" w:hAnsi="Segoe UI" w:cs="Segoe UI"/>
          <w:i/>
          <w:sz w:val="24"/>
          <w:szCs w:val="24"/>
        </w:rPr>
        <w:t>,</w:t>
      </w:r>
      <w:r w:rsidR="00E342E0" w:rsidRPr="0071007F">
        <w:rPr>
          <w:rFonts w:ascii="Segoe UI" w:hAnsi="Segoe UI" w:cs="Segoe UI"/>
          <w:i/>
          <w:sz w:val="24"/>
          <w:szCs w:val="24"/>
        </w:rPr>
        <w:t xml:space="preserve"> hasta cumplir el numero requerido</w:t>
      </w:r>
      <w:r w:rsidR="004E08D1" w:rsidRPr="0071007F">
        <w:rPr>
          <w:rFonts w:ascii="Segoe UI" w:hAnsi="Segoe UI" w:cs="Segoe UI"/>
          <w:i/>
          <w:sz w:val="24"/>
          <w:szCs w:val="24"/>
        </w:rPr>
        <w:t xml:space="preserve"> de acuerdo al Estatuto</w:t>
      </w:r>
      <w:r w:rsidR="00875FBA" w:rsidRPr="0071007F">
        <w:rPr>
          <w:rFonts w:ascii="Segoe UI" w:hAnsi="Segoe UI" w:cs="Segoe UI"/>
          <w:i/>
          <w:sz w:val="24"/>
          <w:szCs w:val="24"/>
        </w:rPr>
        <w:t>,</w:t>
      </w:r>
      <w:r w:rsidR="004E08D1" w:rsidRPr="0071007F">
        <w:rPr>
          <w:rFonts w:ascii="Segoe UI" w:hAnsi="Segoe UI" w:cs="Segoe UI"/>
          <w:i/>
          <w:sz w:val="24"/>
          <w:szCs w:val="24"/>
        </w:rPr>
        <w:t xml:space="preserve"> para poder deliberar y tomar decisiones</w:t>
      </w:r>
      <w:r w:rsidR="00E342E0" w:rsidRPr="0071007F">
        <w:rPr>
          <w:rFonts w:ascii="Segoe UI" w:hAnsi="Segoe UI" w:cs="Segoe UI"/>
          <w:i/>
          <w:sz w:val="24"/>
          <w:szCs w:val="24"/>
        </w:rPr>
        <w:t xml:space="preserve">, </w:t>
      </w:r>
      <w:r w:rsidR="00DB58AA" w:rsidRPr="0071007F">
        <w:rPr>
          <w:rFonts w:ascii="Segoe UI" w:hAnsi="Segoe UI" w:cs="Segoe UI"/>
          <w:i/>
          <w:sz w:val="24"/>
          <w:szCs w:val="24"/>
        </w:rPr>
        <w:t xml:space="preserve">la Administración </w:t>
      </w:r>
      <w:r w:rsidR="004E08D1" w:rsidRPr="0071007F">
        <w:rPr>
          <w:rFonts w:ascii="Segoe UI" w:hAnsi="Segoe UI" w:cs="Segoe UI"/>
          <w:i/>
          <w:sz w:val="24"/>
          <w:szCs w:val="24"/>
        </w:rPr>
        <w:t>tiene</w:t>
      </w:r>
      <w:r w:rsidR="00DB58AA" w:rsidRPr="0071007F">
        <w:rPr>
          <w:rFonts w:ascii="Segoe UI" w:hAnsi="Segoe UI" w:cs="Segoe UI"/>
          <w:i/>
          <w:sz w:val="24"/>
          <w:szCs w:val="24"/>
        </w:rPr>
        <w:t xml:space="preserve"> un tiempo máximo de </w:t>
      </w:r>
      <w:r w:rsidR="00551F06">
        <w:rPr>
          <w:rFonts w:ascii="Segoe UI" w:hAnsi="Segoe UI" w:cs="Segoe UI"/>
          <w:i/>
          <w:sz w:val="24"/>
          <w:szCs w:val="24"/>
        </w:rPr>
        <w:t>tres</w:t>
      </w:r>
      <w:r w:rsidR="00B542D8" w:rsidRPr="0071007F">
        <w:rPr>
          <w:rFonts w:ascii="Segoe UI" w:hAnsi="Segoe UI" w:cs="Segoe UI"/>
          <w:i/>
          <w:sz w:val="24"/>
          <w:szCs w:val="24"/>
        </w:rPr>
        <w:t xml:space="preserve"> </w:t>
      </w:r>
      <w:r w:rsidR="00DB58AA" w:rsidRPr="0071007F">
        <w:rPr>
          <w:rFonts w:ascii="Segoe UI" w:hAnsi="Segoe UI" w:cs="Segoe UI"/>
          <w:i/>
          <w:sz w:val="24"/>
          <w:szCs w:val="24"/>
        </w:rPr>
        <w:t>(</w:t>
      </w:r>
      <w:r w:rsidR="00551F06">
        <w:rPr>
          <w:rFonts w:ascii="Segoe UI" w:hAnsi="Segoe UI" w:cs="Segoe UI"/>
          <w:i/>
          <w:sz w:val="24"/>
          <w:szCs w:val="24"/>
        </w:rPr>
        <w:t>3</w:t>
      </w:r>
      <w:r w:rsidR="00DB58AA" w:rsidRPr="0071007F">
        <w:rPr>
          <w:rFonts w:ascii="Segoe UI" w:hAnsi="Segoe UI" w:cs="Segoe UI"/>
          <w:i/>
          <w:sz w:val="24"/>
          <w:szCs w:val="24"/>
        </w:rPr>
        <w:t>) día</w:t>
      </w:r>
      <w:r w:rsidR="00551F06">
        <w:rPr>
          <w:rFonts w:ascii="Segoe UI" w:hAnsi="Segoe UI" w:cs="Segoe UI"/>
          <w:i/>
          <w:sz w:val="24"/>
          <w:szCs w:val="24"/>
        </w:rPr>
        <w:t>s</w:t>
      </w:r>
      <w:r w:rsidR="00DB58AA" w:rsidRPr="0071007F">
        <w:rPr>
          <w:rFonts w:ascii="Segoe UI" w:hAnsi="Segoe UI" w:cs="Segoe UI"/>
          <w:i/>
          <w:sz w:val="24"/>
          <w:szCs w:val="24"/>
        </w:rPr>
        <w:t xml:space="preserve"> hábil</w:t>
      </w:r>
      <w:r w:rsidR="00B542D8" w:rsidRPr="0071007F">
        <w:rPr>
          <w:rFonts w:ascii="Segoe UI" w:hAnsi="Segoe UI" w:cs="Segoe UI"/>
          <w:i/>
          <w:sz w:val="24"/>
          <w:szCs w:val="24"/>
        </w:rPr>
        <w:t>es</w:t>
      </w:r>
      <w:r w:rsidR="00DB58AA" w:rsidRPr="0071007F">
        <w:rPr>
          <w:rFonts w:ascii="Segoe UI" w:hAnsi="Segoe UI" w:cs="Segoe UI"/>
          <w:i/>
          <w:sz w:val="24"/>
          <w:szCs w:val="24"/>
        </w:rPr>
        <w:t xml:space="preserve"> </w:t>
      </w:r>
      <w:r w:rsidR="004E08D1" w:rsidRPr="0071007F">
        <w:rPr>
          <w:rFonts w:ascii="Segoe UI" w:hAnsi="Segoe UI" w:cs="Segoe UI"/>
          <w:i/>
          <w:sz w:val="24"/>
          <w:szCs w:val="24"/>
        </w:rPr>
        <w:t xml:space="preserve">para </w:t>
      </w:r>
      <w:r w:rsidR="00DB58AA" w:rsidRPr="0071007F">
        <w:rPr>
          <w:rFonts w:ascii="Segoe UI" w:hAnsi="Segoe UI" w:cs="Segoe UI"/>
          <w:i/>
          <w:sz w:val="24"/>
          <w:szCs w:val="24"/>
        </w:rPr>
        <w:t>publi</w:t>
      </w:r>
      <w:r w:rsidR="004E08D1" w:rsidRPr="0071007F">
        <w:rPr>
          <w:rFonts w:ascii="Segoe UI" w:hAnsi="Segoe UI" w:cs="Segoe UI"/>
          <w:i/>
          <w:sz w:val="24"/>
          <w:szCs w:val="24"/>
        </w:rPr>
        <w:t>car los</w:t>
      </w:r>
      <w:r w:rsidR="00DB58AA" w:rsidRPr="0071007F">
        <w:rPr>
          <w:rFonts w:ascii="Segoe UI" w:hAnsi="Segoe UI" w:cs="Segoe UI"/>
          <w:i/>
          <w:sz w:val="24"/>
          <w:szCs w:val="24"/>
        </w:rPr>
        <w:t xml:space="preserve"> nombres </w:t>
      </w:r>
      <w:r w:rsidR="004E08D1" w:rsidRPr="0071007F">
        <w:rPr>
          <w:rFonts w:ascii="Segoe UI" w:hAnsi="Segoe UI" w:cs="Segoe UI"/>
          <w:i/>
          <w:sz w:val="24"/>
          <w:szCs w:val="24"/>
        </w:rPr>
        <w:t xml:space="preserve">de los delegados </w:t>
      </w:r>
      <w:r w:rsidR="00DB58AA" w:rsidRPr="0071007F">
        <w:rPr>
          <w:rFonts w:ascii="Segoe UI" w:hAnsi="Segoe UI" w:cs="Segoe UI"/>
          <w:i/>
          <w:sz w:val="24"/>
          <w:szCs w:val="24"/>
        </w:rPr>
        <w:t>en la cartelera de la oficina principal de F</w:t>
      </w:r>
      <w:r w:rsidRPr="0071007F">
        <w:rPr>
          <w:rFonts w:ascii="Segoe UI" w:hAnsi="Segoe UI" w:cs="Segoe UI"/>
          <w:i/>
          <w:sz w:val="24"/>
          <w:szCs w:val="24"/>
        </w:rPr>
        <w:t>EDEUCO</w:t>
      </w:r>
      <w:r w:rsidR="004E08D1" w:rsidRPr="0071007F">
        <w:rPr>
          <w:rFonts w:ascii="Segoe UI" w:hAnsi="Segoe UI" w:cs="Segoe UI"/>
          <w:i/>
          <w:sz w:val="24"/>
          <w:szCs w:val="24"/>
        </w:rPr>
        <w:t xml:space="preserve">, </w:t>
      </w:r>
      <w:r w:rsidR="00DB58AA" w:rsidRPr="0071007F">
        <w:rPr>
          <w:rFonts w:ascii="Segoe UI" w:hAnsi="Segoe UI" w:cs="Segoe UI"/>
          <w:i/>
          <w:sz w:val="24"/>
          <w:szCs w:val="24"/>
        </w:rPr>
        <w:t xml:space="preserve">en el sitio web </w:t>
      </w:r>
      <w:r w:rsidR="004E08D1" w:rsidRPr="0071007F">
        <w:rPr>
          <w:rFonts w:ascii="Segoe UI" w:hAnsi="Segoe UI" w:cs="Segoe UI"/>
          <w:i/>
          <w:sz w:val="24"/>
          <w:szCs w:val="24"/>
        </w:rPr>
        <w:t>y enviarla a los correos electrónicos de los todos los Asociados para su conocimiento</w:t>
      </w:r>
      <w:r w:rsidR="00875FBA" w:rsidRPr="0071007F">
        <w:rPr>
          <w:rFonts w:ascii="Segoe UI" w:hAnsi="Segoe UI" w:cs="Segoe UI"/>
          <w:i/>
          <w:sz w:val="24"/>
          <w:szCs w:val="24"/>
        </w:rPr>
        <w:t>, antes de la realización de la Asamblea General</w:t>
      </w:r>
      <w:r w:rsidR="004E08D1" w:rsidRPr="0071007F">
        <w:rPr>
          <w:rFonts w:ascii="Segoe UI" w:hAnsi="Segoe UI" w:cs="Segoe UI"/>
          <w:i/>
          <w:sz w:val="24"/>
          <w:szCs w:val="24"/>
        </w:rPr>
        <w:t>.</w:t>
      </w:r>
    </w:p>
    <w:p w:rsidR="00D51E44" w:rsidRPr="0071007F" w:rsidRDefault="00DB58AA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 xml:space="preserve">ARTÍCULO </w:t>
      </w:r>
      <w:r w:rsidR="00652527" w:rsidRPr="0071007F">
        <w:rPr>
          <w:rFonts w:ascii="Segoe UI" w:hAnsi="Segoe UI" w:cs="Segoe UI"/>
          <w:b/>
          <w:i/>
          <w:sz w:val="24"/>
          <w:szCs w:val="24"/>
        </w:rPr>
        <w:t>9</w:t>
      </w:r>
      <w:r w:rsidRPr="0071007F">
        <w:rPr>
          <w:rFonts w:ascii="Segoe UI" w:hAnsi="Segoe UI" w:cs="Segoe UI"/>
          <w:b/>
          <w:i/>
          <w:sz w:val="24"/>
          <w:szCs w:val="24"/>
        </w:rPr>
        <w:t>. CONVOCATORIA A ASAMBLEA:</w:t>
      </w:r>
      <w:r w:rsidRPr="0071007F">
        <w:rPr>
          <w:rFonts w:ascii="Segoe UI" w:hAnsi="Segoe UI" w:cs="Segoe UI"/>
          <w:i/>
          <w:sz w:val="24"/>
          <w:szCs w:val="24"/>
        </w:rPr>
        <w:t xml:space="preserve"> Conocidos los nombres de los delegados </w:t>
      </w:r>
      <w:r w:rsidR="00B570EA" w:rsidRPr="0071007F">
        <w:rPr>
          <w:rFonts w:ascii="Segoe UI" w:hAnsi="Segoe UI" w:cs="Segoe UI"/>
          <w:i/>
          <w:sz w:val="24"/>
          <w:szCs w:val="24"/>
        </w:rPr>
        <w:t>inscritos</w:t>
      </w:r>
      <w:r w:rsidRPr="0071007F">
        <w:rPr>
          <w:rFonts w:ascii="Segoe UI" w:hAnsi="Segoe UI" w:cs="Segoe UI"/>
          <w:i/>
          <w:sz w:val="24"/>
          <w:szCs w:val="24"/>
        </w:rPr>
        <w:t>, la Junta Directiva realizará la convocatoria a Asamblea Genera</w:t>
      </w:r>
      <w:r w:rsidR="00525CA8" w:rsidRPr="0071007F">
        <w:rPr>
          <w:rFonts w:ascii="Segoe UI" w:hAnsi="Segoe UI" w:cs="Segoe UI"/>
          <w:i/>
          <w:sz w:val="24"/>
          <w:szCs w:val="24"/>
        </w:rPr>
        <w:t>l</w:t>
      </w:r>
      <w:r w:rsidR="0081446A" w:rsidRPr="0071007F">
        <w:rPr>
          <w:rFonts w:ascii="Segoe UI" w:hAnsi="Segoe UI" w:cs="Segoe UI"/>
          <w:i/>
          <w:sz w:val="24"/>
          <w:szCs w:val="24"/>
        </w:rPr>
        <w:t xml:space="preserve"> de Delegados</w:t>
      </w:r>
      <w:r w:rsidRPr="0071007F">
        <w:rPr>
          <w:rFonts w:ascii="Segoe UI" w:hAnsi="Segoe UI" w:cs="Segoe UI"/>
          <w:i/>
          <w:sz w:val="24"/>
          <w:szCs w:val="24"/>
        </w:rPr>
        <w:t xml:space="preserve">, con una anticipación no inferior a </w:t>
      </w:r>
      <w:r w:rsidR="00AA66A4" w:rsidRPr="0071007F">
        <w:rPr>
          <w:rFonts w:ascii="Segoe UI" w:hAnsi="Segoe UI" w:cs="Segoe UI"/>
          <w:i/>
          <w:sz w:val="24"/>
          <w:szCs w:val="24"/>
        </w:rPr>
        <w:t>un día</w:t>
      </w:r>
      <w:r w:rsidRPr="0071007F">
        <w:rPr>
          <w:rFonts w:ascii="Segoe UI" w:hAnsi="Segoe UI" w:cs="Segoe UI"/>
          <w:i/>
          <w:sz w:val="24"/>
          <w:szCs w:val="24"/>
        </w:rPr>
        <w:t xml:space="preserve"> (</w:t>
      </w:r>
      <w:r w:rsidR="00875FBA" w:rsidRPr="0071007F">
        <w:rPr>
          <w:rFonts w:ascii="Segoe UI" w:hAnsi="Segoe UI" w:cs="Segoe UI"/>
          <w:i/>
          <w:sz w:val="24"/>
          <w:szCs w:val="24"/>
        </w:rPr>
        <w:t>2</w:t>
      </w:r>
      <w:r w:rsidRPr="0071007F">
        <w:rPr>
          <w:rFonts w:ascii="Segoe UI" w:hAnsi="Segoe UI" w:cs="Segoe UI"/>
          <w:i/>
          <w:sz w:val="24"/>
          <w:szCs w:val="24"/>
        </w:rPr>
        <w:t xml:space="preserve">) días hábiles, indicando fecha, hora, lugar y orden del día. </w:t>
      </w:r>
    </w:p>
    <w:p w:rsidR="00902C12" w:rsidRPr="0071007F" w:rsidRDefault="001F29D7" w:rsidP="0071007F">
      <w:pPr>
        <w:tabs>
          <w:tab w:val="left" w:pos="2006"/>
          <w:tab w:val="left" w:pos="2016"/>
          <w:tab w:val="left" w:pos="2006"/>
          <w:tab w:val="left" w:pos="2006"/>
          <w:tab w:val="left" w:pos="2006"/>
          <w:tab w:val="left" w:pos="2001"/>
          <w:tab w:val="left" w:pos="2001"/>
        </w:tabs>
        <w:spacing w:after="0" w:line="240" w:lineRule="auto"/>
        <w:jc w:val="both"/>
        <w:rPr>
          <w:rFonts w:ascii="Segoe UI" w:hAnsi="Segoe UI" w:cs="Segoe UI"/>
          <w:i/>
          <w:w w:val="122"/>
          <w:sz w:val="24"/>
          <w:szCs w:val="24"/>
        </w:rPr>
      </w:pPr>
      <w:r w:rsidRPr="0071007F">
        <w:rPr>
          <w:rFonts w:ascii="Segoe UI" w:hAnsi="Segoe UI" w:cs="Segoe UI"/>
          <w:b/>
          <w:i/>
          <w:sz w:val="24"/>
          <w:szCs w:val="24"/>
        </w:rPr>
        <w:t>ARTÍCULO 1</w:t>
      </w:r>
      <w:r w:rsidR="00652527" w:rsidRPr="0071007F">
        <w:rPr>
          <w:rFonts w:ascii="Segoe UI" w:hAnsi="Segoe UI" w:cs="Segoe UI"/>
          <w:b/>
          <w:i/>
          <w:sz w:val="24"/>
          <w:szCs w:val="24"/>
        </w:rPr>
        <w:t>0</w:t>
      </w:r>
      <w:r w:rsidRPr="0071007F">
        <w:rPr>
          <w:rFonts w:ascii="Segoe UI" w:hAnsi="Segoe UI" w:cs="Segoe UI"/>
          <w:b/>
          <w:i/>
          <w:sz w:val="24"/>
          <w:szCs w:val="24"/>
        </w:rPr>
        <w:t>:   VOTACIÓN</w:t>
      </w:r>
      <w:r w:rsidR="00902C12" w:rsidRPr="0071007F">
        <w:rPr>
          <w:rFonts w:ascii="Segoe UI" w:hAnsi="Segoe UI" w:cs="Segoe UI"/>
          <w:b/>
          <w:i/>
          <w:sz w:val="24"/>
          <w:szCs w:val="24"/>
        </w:rPr>
        <w:t xml:space="preserve">:  </w:t>
      </w:r>
      <w:r w:rsidR="00902C12" w:rsidRPr="0071007F">
        <w:rPr>
          <w:rFonts w:ascii="Segoe UI" w:hAnsi="Segoe UI" w:cs="Segoe UI"/>
          <w:i/>
          <w:w w:val="122"/>
          <w:sz w:val="24"/>
          <w:szCs w:val="24"/>
        </w:rPr>
        <w:t>Las decisiones se adoptarán por mayoría absoluta de votos de los Asociados asistentes o representantes, salvo aquellas que de conformidad con el presente Estatuto requieran de una mayoría especial diferente.</w:t>
      </w:r>
      <w:r w:rsidR="00B542D8" w:rsidRPr="0071007F">
        <w:rPr>
          <w:rFonts w:ascii="Segoe UI" w:hAnsi="Segoe UI" w:cs="Segoe UI"/>
          <w:i/>
          <w:w w:val="122"/>
          <w:sz w:val="24"/>
          <w:szCs w:val="24"/>
        </w:rPr>
        <w:t xml:space="preserve"> </w:t>
      </w:r>
      <w:r w:rsidR="00902C12" w:rsidRPr="0071007F">
        <w:rPr>
          <w:rFonts w:ascii="Segoe UI" w:hAnsi="Segoe UI" w:cs="Segoe UI"/>
          <w:i/>
          <w:w w:val="122"/>
          <w:sz w:val="24"/>
          <w:szCs w:val="24"/>
        </w:rPr>
        <w:t>En todo caso requerirán del voto favorable de por lo menos el setenta por ciento (70%) de los Asociados asistentes o representados, la reforma del Estatuto y la imposición de contribuciones obligatorias; la determinación sobre fusión, incorporación, transformación, escisión, disolución y liquidación, deberá contar también con el voto de por lo menos el setenta por ciento (70%) de los Asociados hábiles.</w:t>
      </w:r>
    </w:p>
    <w:p w:rsidR="00902C12" w:rsidRPr="0071007F" w:rsidRDefault="00902C12" w:rsidP="0071007F">
      <w:pPr>
        <w:pStyle w:val="Prrafodelista"/>
        <w:tabs>
          <w:tab w:val="left" w:pos="2006"/>
          <w:tab w:val="left" w:pos="2016"/>
          <w:tab w:val="left" w:pos="2006"/>
          <w:tab w:val="left" w:pos="2006"/>
          <w:tab w:val="left" w:pos="2006"/>
          <w:tab w:val="left" w:pos="2001"/>
          <w:tab w:val="left" w:pos="2001"/>
        </w:tabs>
        <w:spacing w:after="0" w:line="240" w:lineRule="auto"/>
        <w:ind w:left="360"/>
        <w:jc w:val="both"/>
        <w:rPr>
          <w:rFonts w:ascii="Segoe UI" w:hAnsi="Segoe UI" w:cs="Segoe UI"/>
          <w:i/>
          <w:w w:val="122"/>
          <w:sz w:val="24"/>
          <w:szCs w:val="24"/>
        </w:rPr>
      </w:pPr>
    </w:p>
    <w:p w:rsidR="00D51E44" w:rsidRPr="0071007F" w:rsidRDefault="00DB58AA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i/>
          <w:sz w:val="24"/>
          <w:szCs w:val="24"/>
        </w:rPr>
        <w:t xml:space="preserve">Este reglamento fue aprobado por la Junta Directiva en su reunión del día </w:t>
      </w:r>
      <w:r w:rsidR="00563A6A">
        <w:rPr>
          <w:rFonts w:ascii="Segoe UI" w:hAnsi="Segoe UI" w:cs="Segoe UI"/>
          <w:i/>
          <w:sz w:val="24"/>
          <w:szCs w:val="24"/>
        </w:rPr>
        <w:t>0</w:t>
      </w:r>
      <w:r w:rsidR="00551F06">
        <w:rPr>
          <w:rFonts w:ascii="Segoe UI" w:hAnsi="Segoe UI" w:cs="Segoe UI"/>
          <w:i/>
          <w:sz w:val="24"/>
          <w:szCs w:val="24"/>
        </w:rPr>
        <w:t>4</w:t>
      </w:r>
      <w:r w:rsidRPr="0071007F">
        <w:rPr>
          <w:rFonts w:ascii="Segoe UI" w:hAnsi="Segoe UI" w:cs="Segoe UI"/>
          <w:i/>
          <w:sz w:val="24"/>
          <w:szCs w:val="24"/>
        </w:rPr>
        <w:t xml:space="preserve"> de </w:t>
      </w:r>
      <w:r w:rsidR="00563A6A">
        <w:rPr>
          <w:rFonts w:ascii="Segoe UI" w:hAnsi="Segoe UI" w:cs="Segoe UI"/>
          <w:i/>
          <w:sz w:val="24"/>
          <w:szCs w:val="24"/>
        </w:rPr>
        <w:t>marzo</w:t>
      </w:r>
      <w:r w:rsidR="00875FBA" w:rsidRPr="0071007F">
        <w:rPr>
          <w:rFonts w:ascii="Segoe UI" w:hAnsi="Segoe UI" w:cs="Segoe UI"/>
          <w:i/>
          <w:sz w:val="24"/>
          <w:szCs w:val="24"/>
        </w:rPr>
        <w:t xml:space="preserve"> de 2021</w:t>
      </w:r>
      <w:r w:rsidRPr="0071007F">
        <w:rPr>
          <w:rFonts w:ascii="Segoe UI" w:hAnsi="Segoe UI" w:cs="Segoe UI"/>
          <w:i/>
          <w:sz w:val="24"/>
          <w:szCs w:val="24"/>
        </w:rPr>
        <w:t xml:space="preserve">, según consta en el Acta No. </w:t>
      </w:r>
      <w:r w:rsidR="0093654B" w:rsidRPr="0071007F">
        <w:rPr>
          <w:rFonts w:ascii="Segoe UI" w:hAnsi="Segoe UI" w:cs="Segoe UI"/>
          <w:i/>
          <w:sz w:val="24"/>
          <w:szCs w:val="24"/>
        </w:rPr>
        <w:t>3</w:t>
      </w:r>
      <w:r w:rsidR="00875FBA" w:rsidRPr="0071007F">
        <w:rPr>
          <w:rFonts w:ascii="Segoe UI" w:hAnsi="Segoe UI" w:cs="Segoe UI"/>
          <w:i/>
          <w:sz w:val="24"/>
          <w:szCs w:val="24"/>
        </w:rPr>
        <w:t>78</w:t>
      </w:r>
      <w:r w:rsidR="002E001D" w:rsidRPr="0071007F">
        <w:rPr>
          <w:rFonts w:ascii="Segoe UI" w:hAnsi="Segoe UI" w:cs="Segoe UI"/>
          <w:i/>
          <w:sz w:val="24"/>
          <w:szCs w:val="24"/>
        </w:rPr>
        <w:t>.</w:t>
      </w:r>
      <w:r w:rsidR="00D51E44" w:rsidRPr="0071007F">
        <w:rPr>
          <w:rFonts w:ascii="Segoe UI" w:hAnsi="Segoe UI" w:cs="Segoe UI"/>
          <w:i/>
          <w:sz w:val="24"/>
          <w:szCs w:val="24"/>
        </w:rPr>
        <w:t xml:space="preserve">   </w:t>
      </w:r>
      <w:r w:rsidRPr="0071007F">
        <w:rPr>
          <w:rFonts w:ascii="Segoe UI" w:hAnsi="Segoe UI" w:cs="Segoe UI"/>
          <w:i/>
          <w:sz w:val="24"/>
          <w:szCs w:val="24"/>
        </w:rPr>
        <w:t xml:space="preserve"> </w:t>
      </w:r>
    </w:p>
    <w:p w:rsidR="0081446A" w:rsidRPr="0071007F" w:rsidRDefault="00DB58AA" w:rsidP="0071007F">
      <w:pPr>
        <w:spacing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i/>
          <w:sz w:val="24"/>
          <w:szCs w:val="24"/>
        </w:rPr>
        <w:t xml:space="preserve">Para constancia, se firma en la ciudad de </w:t>
      </w:r>
      <w:r w:rsidR="0081446A" w:rsidRPr="0071007F">
        <w:rPr>
          <w:rFonts w:ascii="Segoe UI" w:hAnsi="Segoe UI" w:cs="Segoe UI"/>
          <w:i/>
          <w:sz w:val="24"/>
          <w:szCs w:val="24"/>
        </w:rPr>
        <w:t>Rionegro</w:t>
      </w:r>
      <w:r w:rsidRPr="0071007F">
        <w:rPr>
          <w:rFonts w:ascii="Segoe UI" w:hAnsi="Segoe UI" w:cs="Segoe UI"/>
          <w:i/>
          <w:sz w:val="24"/>
          <w:szCs w:val="24"/>
        </w:rPr>
        <w:t xml:space="preserve"> por el Presidente y el Secretario de la reunión. </w:t>
      </w:r>
      <w:r w:rsidR="0081446A" w:rsidRPr="0071007F">
        <w:rPr>
          <w:rFonts w:ascii="Segoe UI" w:hAnsi="Segoe UI" w:cs="Segoe UI"/>
          <w:i/>
          <w:sz w:val="24"/>
          <w:szCs w:val="24"/>
        </w:rPr>
        <w:t xml:space="preserve"> </w:t>
      </w:r>
    </w:p>
    <w:p w:rsidR="00DB58AA" w:rsidRPr="0071007F" w:rsidRDefault="00DB58AA" w:rsidP="0071007F">
      <w:pPr>
        <w:spacing w:line="240" w:lineRule="auto"/>
        <w:rPr>
          <w:rFonts w:ascii="Segoe UI" w:hAnsi="Segoe UI" w:cs="Segoe UI"/>
          <w:i/>
          <w:sz w:val="24"/>
          <w:szCs w:val="24"/>
        </w:rPr>
      </w:pPr>
    </w:p>
    <w:p w:rsidR="00DB58AA" w:rsidRPr="0071007F" w:rsidRDefault="00DB58AA" w:rsidP="0071007F">
      <w:pPr>
        <w:spacing w:line="240" w:lineRule="auto"/>
        <w:rPr>
          <w:rFonts w:ascii="Segoe UI" w:hAnsi="Segoe UI" w:cs="Segoe UI"/>
          <w:i/>
          <w:sz w:val="24"/>
          <w:szCs w:val="24"/>
        </w:rPr>
      </w:pPr>
    </w:p>
    <w:p w:rsidR="00D51E44" w:rsidRPr="0071007F" w:rsidRDefault="00D51E44" w:rsidP="0071007F">
      <w:pPr>
        <w:spacing w:line="240" w:lineRule="auto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i/>
          <w:sz w:val="24"/>
          <w:szCs w:val="24"/>
        </w:rPr>
        <w:t>______________________________</w:t>
      </w:r>
      <w:r w:rsidRPr="0071007F">
        <w:rPr>
          <w:rFonts w:ascii="Segoe UI" w:hAnsi="Segoe UI" w:cs="Segoe UI"/>
          <w:i/>
          <w:sz w:val="24"/>
          <w:szCs w:val="24"/>
        </w:rPr>
        <w:tab/>
      </w:r>
      <w:r w:rsidRPr="0071007F">
        <w:rPr>
          <w:rFonts w:ascii="Segoe UI" w:hAnsi="Segoe UI" w:cs="Segoe UI"/>
          <w:i/>
          <w:sz w:val="24"/>
          <w:szCs w:val="24"/>
        </w:rPr>
        <w:tab/>
        <w:t>_____________________________</w:t>
      </w:r>
    </w:p>
    <w:p w:rsidR="00D51E44" w:rsidRPr="0071007F" w:rsidRDefault="00D51E44" w:rsidP="0071007F">
      <w:pPr>
        <w:spacing w:line="240" w:lineRule="auto"/>
        <w:rPr>
          <w:rFonts w:ascii="Segoe UI" w:hAnsi="Segoe UI" w:cs="Segoe UI"/>
          <w:i/>
          <w:sz w:val="24"/>
          <w:szCs w:val="24"/>
        </w:rPr>
      </w:pPr>
      <w:r w:rsidRPr="0071007F">
        <w:rPr>
          <w:rFonts w:ascii="Segoe UI" w:hAnsi="Segoe UI" w:cs="Segoe UI"/>
          <w:i/>
          <w:sz w:val="24"/>
          <w:szCs w:val="24"/>
        </w:rPr>
        <w:t>PRESIDENTE</w:t>
      </w:r>
      <w:r w:rsidRPr="0071007F">
        <w:rPr>
          <w:rFonts w:ascii="Segoe UI" w:hAnsi="Segoe UI" w:cs="Segoe UI"/>
          <w:i/>
          <w:sz w:val="24"/>
          <w:szCs w:val="24"/>
        </w:rPr>
        <w:tab/>
      </w:r>
      <w:r w:rsidRPr="0071007F">
        <w:rPr>
          <w:rFonts w:ascii="Segoe UI" w:hAnsi="Segoe UI" w:cs="Segoe UI"/>
          <w:i/>
          <w:sz w:val="24"/>
          <w:szCs w:val="24"/>
        </w:rPr>
        <w:tab/>
      </w:r>
      <w:r w:rsidRPr="0071007F">
        <w:rPr>
          <w:rFonts w:ascii="Segoe UI" w:hAnsi="Segoe UI" w:cs="Segoe UI"/>
          <w:i/>
          <w:sz w:val="24"/>
          <w:szCs w:val="24"/>
        </w:rPr>
        <w:tab/>
      </w:r>
      <w:r w:rsidRPr="0071007F">
        <w:rPr>
          <w:rFonts w:ascii="Segoe UI" w:hAnsi="Segoe UI" w:cs="Segoe UI"/>
          <w:i/>
          <w:sz w:val="24"/>
          <w:szCs w:val="24"/>
        </w:rPr>
        <w:tab/>
      </w:r>
      <w:r w:rsidRPr="0071007F">
        <w:rPr>
          <w:rFonts w:ascii="Segoe UI" w:hAnsi="Segoe UI" w:cs="Segoe UI"/>
          <w:i/>
          <w:sz w:val="24"/>
          <w:szCs w:val="24"/>
        </w:rPr>
        <w:tab/>
      </w:r>
      <w:r w:rsidRPr="0071007F">
        <w:rPr>
          <w:rFonts w:ascii="Segoe UI" w:hAnsi="Segoe UI" w:cs="Segoe UI"/>
          <w:i/>
          <w:sz w:val="24"/>
          <w:szCs w:val="24"/>
        </w:rPr>
        <w:tab/>
        <w:t xml:space="preserve">      SECRETARIO</w:t>
      </w:r>
    </w:p>
    <w:sectPr w:rsidR="00D51E44" w:rsidRPr="0071007F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F5E" w:rsidRDefault="00F24F5E" w:rsidP="0017556A">
      <w:pPr>
        <w:spacing w:after="0" w:line="240" w:lineRule="auto"/>
      </w:pPr>
      <w:r>
        <w:separator/>
      </w:r>
    </w:p>
  </w:endnote>
  <w:endnote w:type="continuationSeparator" w:id="0">
    <w:p w:rsidR="00F24F5E" w:rsidRDefault="00F24F5E" w:rsidP="00175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56A" w:rsidRPr="008C21FD" w:rsidRDefault="0017556A" w:rsidP="0017556A">
    <w:pPr>
      <w:pStyle w:val="Piedepgina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>SECTOR 3 CR 46 No. 40B-50</w:t>
    </w:r>
    <w:r w:rsidRPr="008C21FD">
      <w:rPr>
        <w:rFonts w:ascii="Arial" w:hAnsi="Arial"/>
        <w:sz w:val="16"/>
      </w:rPr>
      <w:t xml:space="preserve"> </w:t>
    </w:r>
    <w:r>
      <w:rPr>
        <w:rFonts w:ascii="Arial" w:hAnsi="Arial"/>
        <w:sz w:val="16"/>
      </w:rPr>
      <w:t>RIONEGRO</w:t>
    </w:r>
    <w:r w:rsidRPr="008C21FD">
      <w:rPr>
        <w:rFonts w:ascii="Arial" w:hAnsi="Arial"/>
        <w:sz w:val="16"/>
      </w:rPr>
      <w:t xml:space="preserve"> TEL 5</w:t>
    </w:r>
    <w:r>
      <w:rPr>
        <w:rFonts w:ascii="Arial" w:hAnsi="Arial"/>
        <w:sz w:val="16"/>
      </w:rPr>
      <w:t>69 90 90</w:t>
    </w:r>
    <w:r w:rsidRPr="008C21FD">
      <w:rPr>
        <w:rFonts w:ascii="Arial" w:hAnsi="Arial"/>
        <w:sz w:val="16"/>
      </w:rPr>
      <w:t xml:space="preserve"> EXT </w:t>
    </w:r>
    <w:r>
      <w:rPr>
        <w:rFonts w:ascii="Arial" w:hAnsi="Arial"/>
        <w:sz w:val="16"/>
      </w:rPr>
      <w:t>291</w:t>
    </w:r>
    <w:r w:rsidRPr="008C21FD">
      <w:rPr>
        <w:rFonts w:ascii="Arial" w:hAnsi="Arial"/>
        <w:sz w:val="16"/>
      </w:rPr>
      <w:t xml:space="preserve"> </w:t>
    </w:r>
    <w:r>
      <w:rPr>
        <w:rFonts w:ascii="Arial" w:hAnsi="Arial"/>
        <w:sz w:val="16"/>
      </w:rPr>
      <w:t>CEL 3105369875</w:t>
    </w:r>
  </w:p>
  <w:p w:rsidR="0017556A" w:rsidRDefault="0017556A" w:rsidP="0017556A">
    <w:pPr>
      <w:pStyle w:val="Piedepgina"/>
      <w:jc w:val="center"/>
      <w:rPr>
        <w:rFonts w:ascii="Arial" w:hAnsi="Arial"/>
        <w:sz w:val="16"/>
        <w:lang w:val="en-US"/>
      </w:rPr>
    </w:pPr>
    <w:r>
      <w:rPr>
        <w:rFonts w:ascii="Arial" w:hAnsi="Arial"/>
        <w:sz w:val="16"/>
        <w:lang w:val="en-US"/>
      </w:rPr>
      <w:t>fedeuco@uco.edu.co</w:t>
    </w:r>
  </w:p>
  <w:p w:rsidR="0017556A" w:rsidRDefault="0017556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F5E" w:rsidRDefault="00F24F5E" w:rsidP="0017556A">
      <w:pPr>
        <w:spacing w:after="0" w:line="240" w:lineRule="auto"/>
      </w:pPr>
      <w:r>
        <w:separator/>
      </w:r>
    </w:p>
  </w:footnote>
  <w:footnote w:type="continuationSeparator" w:id="0">
    <w:p w:rsidR="00F24F5E" w:rsidRDefault="00F24F5E" w:rsidP="00175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56A" w:rsidRDefault="0017556A" w:rsidP="0017556A">
    <w:pPr>
      <w:pStyle w:val="Encabezado"/>
      <w:jc w:val="right"/>
      <w:rPr>
        <w:lang w:val="en-US"/>
      </w:rPr>
    </w:pPr>
    <w:r w:rsidRPr="007210C9">
      <w:rPr>
        <w:noProof/>
        <w:lang w:eastAsia="es-CO"/>
      </w:rPr>
      <w:drawing>
        <wp:inline distT="0" distB="0" distL="0" distR="0" wp14:anchorId="1A527285" wp14:editId="680010CF">
          <wp:extent cx="993775" cy="101790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7556A" w:rsidRPr="007B6CC7" w:rsidRDefault="0017556A" w:rsidP="0017556A">
    <w:pPr>
      <w:spacing w:after="0" w:line="240" w:lineRule="auto"/>
      <w:jc w:val="right"/>
      <w:rPr>
        <w:rFonts w:ascii="Arial" w:hAnsi="Arial" w:cs="Arial"/>
        <w:i/>
        <w:sz w:val="20"/>
        <w:szCs w:val="20"/>
      </w:rPr>
    </w:pPr>
    <w:r w:rsidRPr="007B6CC7">
      <w:rPr>
        <w:rFonts w:ascii="Arial" w:hAnsi="Arial" w:cs="Arial"/>
        <w:i/>
        <w:sz w:val="20"/>
        <w:szCs w:val="20"/>
      </w:rPr>
      <w:t>“Te asesoramos para tomar la mejor decisión financiera</w:t>
    </w:r>
  </w:p>
  <w:p w:rsidR="0017556A" w:rsidRDefault="0017556A" w:rsidP="0017556A">
    <w:pPr>
      <w:pStyle w:val="Encabezado"/>
      <w:jc w:val="right"/>
    </w:pPr>
    <w:r w:rsidRPr="007B6CC7">
      <w:rPr>
        <w:rFonts w:ascii="Arial" w:hAnsi="Arial" w:cs="Arial"/>
        <w:i/>
        <w:sz w:val="20"/>
        <w:szCs w:val="20"/>
      </w:rPr>
      <w:t xml:space="preserve">            con transparencia, equidad y responsabilidad social”</w:t>
    </w:r>
    <w:r>
      <w:rPr>
        <w:sz w:val="18"/>
        <w:lang w:val="en-US"/>
      </w:rPr>
      <w:t xml:space="preserve">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14F81"/>
    <w:multiLevelType w:val="hybridMultilevel"/>
    <w:tmpl w:val="6CB00AE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84C62"/>
    <w:multiLevelType w:val="hybridMultilevel"/>
    <w:tmpl w:val="0994E80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E7FA7"/>
    <w:multiLevelType w:val="hybridMultilevel"/>
    <w:tmpl w:val="06E60F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B5673"/>
    <w:multiLevelType w:val="hybridMultilevel"/>
    <w:tmpl w:val="FA28763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AA"/>
    <w:rsid w:val="00010E49"/>
    <w:rsid w:val="00014E80"/>
    <w:rsid w:val="000251FB"/>
    <w:rsid w:val="0006471A"/>
    <w:rsid w:val="00092C78"/>
    <w:rsid w:val="000C190B"/>
    <w:rsid w:val="000D3D1F"/>
    <w:rsid w:val="000D5EDD"/>
    <w:rsid w:val="000E60A1"/>
    <w:rsid w:val="000F47D2"/>
    <w:rsid w:val="0012618F"/>
    <w:rsid w:val="001312E2"/>
    <w:rsid w:val="001520F8"/>
    <w:rsid w:val="0017556A"/>
    <w:rsid w:val="0018357C"/>
    <w:rsid w:val="001868C9"/>
    <w:rsid w:val="001B068F"/>
    <w:rsid w:val="001B1BD7"/>
    <w:rsid w:val="001C3F6A"/>
    <w:rsid w:val="001E14B4"/>
    <w:rsid w:val="001F2763"/>
    <w:rsid w:val="001F29D7"/>
    <w:rsid w:val="001F39C0"/>
    <w:rsid w:val="00234317"/>
    <w:rsid w:val="00241FA9"/>
    <w:rsid w:val="00256499"/>
    <w:rsid w:val="00262EB6"/>
    <w:rsid w:val="002754BB"/>
    <w:rsid w:val="00276214"/>
    <w:rsid w:val="002B55FF"/>
    <w:rsid w:val="002E001D"/>
    <w:rsid w:val="00304A8B"/>
    <w:rsid w:val="00357708"/>
    <w:rsid w:val="00375FF1"/>
    <w:rsid w:val="003A2DE0"/>
    <w:rsid w:val="003D746D"/>
    <w:rsid w:val="003E6FB7"/>
    <w:rsid w:val="00414F81"/>
    <w:rsid w:val="00436791"/>
    <w:rsid w:val="0047680F"/>
    <w:rsid w:val="00482F69"/>
    <w:rsid w:val="00484E7C"/>
    <w:rsid w:val="004D74E7"/>
    <w:rsid w:val="004E08D1"/>
    <w:rsid w:val="00525CA8"/>
    <w:rsid w:val="0053477C"/>
    <w:rsid w:val="00551F06"/>
    <w:rsid w:val="00555181"/>
    <w:rsid w:val="00563A6A"/>
    <w:rsid w:val="00590E5D"/>
    <w:rsid w:val="0059136B"/>
    <w:rsid w:val="00595C4F"/>
    <w:rsid w:val="005C1A61"/>
    <w:rsid w:val="005C660C"/>
    <w:rsid w:val="00617116"/>
    <w:rsid w:val="00623BE7"/>
    <w:rsid w:val="00652527"/>
    <w:rsid w:val="00676E99"/>
    <w:rsid w:val="006B4ABE"/>
    <w:rsid w:val="006C353D"/>
    <w:rsid w:val="006F20EC"/>
    <w:rsid w:val="0071007F"/>
    <w:rsid w:val="007107C6"/>
    <w:rsid w:val="0072065D"/>
    <w:rsid w:val="007454A1"/>
    <w:rsid w:val="00761A56"/>
    <w:rsid w:val="0077263B"/>
    <w:rsid w:val="00783196"/>
    <w:rsid w:val="007B2060"/>
    <w:rsid w:val="007D184D"/>
    <w:rsid w:val="007D5482"/>
    <w:rsid w:val="007E0FD1"/>
    <w:rsid w:val="00801168"/>
    <w:rsid w:val="00802049"/>
    <w:rsid w:val="00805C86"/>
    <w:rsid w:val="0081446A"/>
    <w:rsid w:val="0082566D"/>
    <w:rsid w:val="00875FBA"/>
    <w:rsid w:val="008870AD"/>
    <w:rsid w:val="00891405"/>
    <w:rsid w:val="008E764C"/>
    <w:rsid w:val="008F432E"/>
    <w:rsid w:val="00902C12"/>
    <w:rsid w:val="00907837"/>
    <w:rsid w:val="0093654B"/>
    <w:rsid w:val="009D140B"/>
    <w:rsid w:val="009D7767"/>
    <w:rsid w:val="00A145BE"/>
    <w:rsid w:val="00A2511B"/>
    <w:rsid w:val="00A65B46"/>
    <w:rsid w:val="00A664D9"/>
    <w:rsid w:val="00A840B9"/>
    <w:rsid w:val="00A85D8F"/>
    <w:rsid w:val="00AA66A4"/>
    <w:rsid w:val="00AB765B"/>
    <w:rsid w:val="00AC6754"/>
    <w:rsid w:val="00AE0CDB"/>
    <w:rsid w:val="00B0009C"/>
    <w:rsid w:val="00B542D8"/>
    <w:rsid w:val="00B570EA"/>
    <w:rsid w:val="00B777C9"/>
    <w:rsid w:val="00BA21C0"/>
    <w:rsid w:val="00BD7A41"/>
    <w:rsid w:val="00C0381C"/>
    <w:rsid w:val="00C92FB2"/>
    <w:rsid w:val="00C97D68"/>
    <w:rsid w:val="00CB1D0E"/>
    <w:rsid w:val="00D40DBD"/>
    <w:rsid w:val="00D50576"/>
    <w:rsid w:val="00D51E44"/>
    <w:rsid w:val="00D52E17"/>
    <w:rsid w:val="00D86578"/>
    <w:rsid w:val="00DA1424"/>
    <w:rsid w:val="00DB58AA"/>
    <w:rsid w:val="00DD0D0A"/>
    <w:rsid w:val="00DF1DE5"/>
    <w:rsid w:val="00DF304F"/>
    <w:rsid w:val="00E07158"/>
    <w:rsid w:val="00E342E0"/>
    <w:rsid w:val="00E36EE6"/>
    <w:rsid w:val="00E44B72"/>
    <w:rsid w:val="00E57B25"/>
    <w:rsid w:val="00E83D92"/>
    <w:rsid w:val="00EA0EAF"/>
    <w:rsid w:val="00EA2796"/>
    <w:rsid w:val="00EA6778"/>
    <w:rsid w:val="00EE4533"/>
    <w:rsid w:val="00EE74E1"/>
    <w:rsid w:val="00F24F5E"/>
    <w:rsid w:val="00F53A1F"/>
    <w:rsid w:val="00F849B4"/>
    <w:rsid w:val="00FA1667"/>
    <w:rsid w:val="00FF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FA89E"/>
  <w15:chartTrackingRefBased/>
  <w15:docId w15:val="{E8A56802-A3C0-4738-BC3F-6C9E23C0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840B9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nhideWhenUsed/>
    <w:rsid w:val="00525CA8"/>
    <w:pPr>
      <w:tabs>
        <w:tab w:val="center" w:pos="4419"/>
        <w:tab w:val="right" w:pos="8838"/>
      </w:tabs>
      <w:spacing w:after="0" w:line="240" w:lineRule="auto"/>
    </w:pPr>
    <w:rPr>
      <w:rFonts w:eastAsiaTheme="minorEastAsia"/>
      <w:lang w:eastAsia="en-CA"/>
    </w:rPr>
  </w:style>
  <w:style w:type="character" w:customStyle="1" w:styleId="EncabezadoCar">
    <w:name w:val="Encabezado Car"/>
    <w:basedOn w:val="Fuentedeprrafopredeter"/>
    <w:link w:val="Encabezado"/>
    <w:rsid w:val="00525CA8"/>
    <w:rPr>
      <w:rFonts w:eastAsiaTheme="minorEastAsia"/>
      <w:lang w:eastAsia="en-CA"/>
    </w:rPr>
  </w:style>
  <w:style w:type="paragraph" w:styleId="Prrafodelista">
    <w:name w:val="List Paragraph"/>
    <w:basedOn w:val="Normal"/>
    <w:uiPriority w:val="34"/>
    <w:qFormat/>
    <w:rsid w:val="00B777C9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B0009C"/>
    <w:pPr>
      <w:spacing w:after="0" w:line="240" w:lineRule="auto"/>
      <w:jc w:val="both"/>
    </w:pPr>
    <w:rPr>
      <w:rFonts w:ascii="Arial Narrow" w:eastAsia="Times New Roman" w:hAnsi="Arial Narrow" w:cs="Times New Roman"/>
      <w:sz w:val="28"/>
      <w:szCs w:val="20"/>
      <w:lang w:val="es-ES" w:eastAsia="es-MX"/>
    </w:rPr>
  </w:style>
  <w:style w:type="character" w:customStyle="1" w:styleId="TextoindependienteCar">
    <w:name w:val="Texto independiente Car"/>
    <w:basedOn w:val="Fuentedeprrafopredeter"/>
    <w:link w:val="Textoindependiente"/>
    <w:rsid w:val="00B0009C"/>
    <w:rPr>
      <w:rFonts w:ascii="Arial Narrow" w:eastAsia="Times New Roman" w:hAnsi="Arial Narrow" w:cs="Times New Roman"/>
      <w:sz w:val="28"/>
      <w:szCs w:val="20"/>
      <w:lang w:val="es-ES" w:eastAsia="es-MX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C0381C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C0381C"/>
    <w:rPr>
      <w:sz w:val="16"/>
      <w:szCs w:val="16"/>
    </w:rPr>
  </w:style>
  <w:style w:type="paragraph" w:styleId="Piedepgina">
    <w:name w:val="footer"/>
    <w:basedOn w:val="Normal"/>
    <w:link w:val="PiedepginaCar"/>
    <w:unhideWhenUsed/>
    <w:rsid w:val="001755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175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edeuco.com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792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Yanet Arias</dc:creator>
  <cp:keywords/>
  <dc:description/>
  <cp:lastModifiedBy>Magda Yanet Arias</cp:lastModifiedBy>
  <cp:revision>45</cp:revision>
  <dcterms:created xsi:type="dcterms:W3CDTF">2020-07-15T16:30:00Z</dcterms:created>
  <dcterms:modified xsi:type="dcterms:W3CDTF">2021-03-02T20:06:00Z</dcterms:modified>
</cp:coreProperties>
</file>